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66" w:rsidRDefault="00A55503" w:rsidP="00A55503">
      <w:pPr>
        <w:jc w:val="center"/>
      </w:pPr>
      <w:r>
        <w:t>Provincie Antwerpen</w:t>
      </w:r>
    </w:p>
    <w:p w:rsidR="00A55503" w:rsidRDefault="00A55503" w:rsidP="00A55503">
      <w:pPr>
        <w:jc w:val="center"/>
      </w:pPr>
      <w:r>
        <w:t>Arrondissement Mechelen</w:t>
      </w:r>
    </w:p>
    <w:p w:rsidR="00A55503" w:rsidRDefault="00A55503" w:rsidP="00A55503">
      <w:pPr>
        <w:jc w:val="center"/>
      </w:pPr>
    </w:p>
    <w:p w:rsidR="00A55503" w:rsidRDefault="00A55503" w:rsidP="00A55503">
      <w:pPr>
        <w:jc w:val="center"/>
        <w:rPr>
          <w:b/>
        </w:rPr>
      </w:pPr>
      <w:r>
        <w:rPr>
          <w:b/>
        </w:rPr>
        <w:t>Gemeente Berlaar</w:t>
      </w:r>
    </w:p>
    <w:p w:rsidR="00A55503" w:rsidRDefault="00A55503" w:rsidP="00A55503">
      <w:pPr>
        <w:jc w:val="center"/>
        <w:rPr>
          <w:b/>
        </w:rPr>
      </w:pPr>
      <w:r>
        <w:rPr>
          <w:b/>
        </w:rPr>
        <w:t>Gemeentelijke Openbare Bibliotheek</w:t>
      </w:r>
    </w:p>
    <w:p w:rsidR="00A55503" w:rsidRDefault="00A55503" w:rsidP="00A55503">
      <w:pPr>
        <w:jc w:val="center"/>
        <w:rPr>
          <w:b/>
        </w:rPr>
      </w:pPr>
      <w:r>
        <w:rPr>
          <w:b/>
        </w:rPr>
        <w:t>Verslag Vergadering van het Beheersorgaan</w:t>
      </w:r>
    </w:p>
    <w:p w:rsidR="00A55503" w:rsidRDefault="00A55503" w:rsidP="00A55503">
      <w:pPr>
        <w:spacing w:after="360"/>
        <w:jc w:val="center"/>
        <w:rPr>
          <w:b/>
        </w:rPr>
      </w:pPr>
      <w:r>
        <w:rPr>
          <w:b/>
        </w:rPr>
        <w:t>Zitting van</w:t>
      </w:r>
      <w:r w:rsidR="00345467">
        <w:rPr>
          <w:b/>
        </w:rPr>
        <w:t xml:space="preserve"> 6 mei 2013</w:t>
      </w:r>
    </w:p>
    <w:p w:rsidR="00A55503" w:rsidRDefault="00A55503" w:rsidP="00A55503">
      <w:pPr>
        <w:rPr>
          <w:b/>
        </w:rPr>
      </w:pPr>
    </w:p>
    <w:p w:rsidR="00345467" w:rsidRDefault="00A55503" w:rsidP="00A55503">
      <w:pPr>
        <w:tabs>
          <w:tab w:val="left" w:pos="2127"/>
          <w:tab w:val="left" w:pos="2977"/>
        </w:tabs>
      </w:pPr>
      <w:r>
        <w:t>Aanwezig</w:t>
      </w:r>
      <w:r>
        <w:tab/>
        <w:t>:</w:t>
      </w:r>
      <w:r>
        <w:tab/>
      </w:r>
      <w:r w:rsidR="00345467">
        <w:t>Jo Hermans, voorzitter;</w:t>
      </w:r>
    </w:p>
    <w:p w:rsidR="00345467" w:rsidRDefault="00345467" w:rsidP="00A55503">
      <w:pPr>
        <w:tabs>
          <w:tab w:val="left" w:pos="2127"/>
          <w:tab w:val="left" w:pos="2977"/>
        </w:tabs>
      </w:pPr>
      <w:r>
        <w:tab/>
      </w:r>
      <w:r>
        <w:tab/>
        <w:t>Dirk Aras, ondervoorzitter;</w:t>
      </w:r>
    </w:p>
    <w:p w:rsidR="00345467" w:rsidRDefault="00345467" w:rsidP="00A55503">
      <w:pPr>
        <w:tabs>
          <w:tab w:val="left" w:pos="2127"/>
          <w:tab w:val="left" w:pos="2977"/>
        </w:tabs>
      </w:pPr>
      <w:r>
        <w:tab/>
      </w:r>
      <w:r>
        <w:tab/>
      </w:r>
      <w:proofErr w:type="spellStart"/>
      <w:r>
        <w:t>Ayla</w:t>
      </w:r>
      <w:proofErr w:type="spellEnd"/>
      <w:r>
        <w:t xml:space="preserve"> Benoy, Rosi Candela, François De Bakker, </w:t>
      </w:r>
    </w:p>
    <w:p w:rsidR="00345467" w:rsidRDefault="00345467" w:rsidP="00A55503">
      <w:pPr>
        <w:tabs>
          <w:tab w:val="left" w:pos="2127"/>
          <w:tab w:val="left" w:pos="2977"/>
        </w:tabs>
      </w:pPr>
      <w:r>
        <w:tab/>
      </w:r>
      <w:r>
        <w:tab/>
        <w:t xml:space="preserve">Nelle Goossens, Stefaan Janssens, </w:t>
      </w:r>
      <w:proofErr w:type="spellStart"/>
      <w:r>
        <w:t>Tillly</w:t>
      </w:r>
      <w:proofErr w:type="spellEnd"/>
      <w:r>
        <w:t xml:space="preserve"> </w:t>
      </w:r>
      <w:proofErr w:type="spellStart"/>
      <w:r>
        <w:t>Lembrechts</w:t>
      </w:r>
      <w:proofErr w:type="spellEnd"/>
      <w:r>
        <w:t>,</w:t>
      </w:r>
    </w:p>
    <w:p w:rsidR="00345467" w:rsidRDefault="00345467" w:rsidP="00A55503">
      <w:pPr>
        <w:tabs>
          <w:tab w:val="left" w:pos="2127"/>
          <w:tab w:val="left" w:pos="2977"/>
        </w:tabs>
      </w:pPr>
      <w:r>
        <w:tab/>
      </w:r>
      <w:r>
        <w:tab/>
        <w:t>Els Mombers, André Van den Brande, Paul Van de Vondel,</w:t>
      </w:r>
    </w:p>
    <w:p w:rsidR="00CC52B2" w:rsidRDefault="00345467" w:rsidP="00345467">
      <w:pPr>
        <w:tabs>
          <w:tab w:val="left" w:pos="2127"/>
          <w:tab w:val="left" w:pos="2977"/>
        </w:tabs>
      </w:pPr>
      <w:r>
        <w:tab/>
      </w:r>
      <w:r>
        <w:tab/>
        <w:t xml:space="preserve">Jeannine Van Hoorebeeck, Jean Verstraeten, Maria Vervloet, </w:t>
      </w:r>
      <w:r>
        <w:tab/>
      </w:r>
      <w:r>
        <w:tab/>
      </w:r>
      <w:r w:rsidR="00CC52B2">
        <w:t>leden</w:t>
      </w:r>
    </w:p>
    <w:p w:rsidR="00A55503" w:rsidRDefault="00CC52B2" w:rsidP="00345467">
      <w:pPr>
        <w:tabs>
          <w:tab w:val="left" w:pos="2127"/>
          <w:tab w:val="left" w:pos="2977"/>
        </w:tabs>
      </w:pPr>
      <w:r>
        <w:tab/>
      </w:r>
      <w:r>
        <w:tab/>
        <w:t xml:space="preserve">Gert Maris, </w:t>
      </w:r>
      <w:proofErr w:type="spellStart"/>
      <w:r>
        <w:t>bibliothecaris-secretaris</w:t>
      </w:r>
      <w:proofErr w:type="spellEnd"/>
      <w:r w:rsidR="00A55503">
        <w:tab/>
      </w:r>
    </w:p>
    <w:p w:rsidR="00A55503" w:rsidRDefault="00A55503" w:rsidP="00A55503">
      <w:pPr>
        <w:tabs>
          <w:tab w:val="left" w:pos="2156"/>
          <w:tab w:val="left" w:pos="2977"/>
        </w:tabs>
      </w:pPr>
      <w:r>
        <w:t>Verontschuldigd</w:t>
      </w:r>
      <w:r>
        <w:tab/>
        <w:t>:</w:t>
      </w:r>
      <w:r>
        <w:tab/>
      </w:r>
      <w:r w:rsidR="00CC52B2">
        <w:t>Suzy Put, lid;</w:t>
      </w:r>
    </w:p>
    <w:p w:rsidR="00A55503" w:rsidRDefault="00CC52B2" w:rsidP="00CC52B2">
      <w:pPr>
        <w:tabs>
          <w:tab w:val="left" w:pos="2156"/>
          <w:tab w:val="left" w:pos="2977"/>
        </w:tabs>
      </w:pPr>
      <w:r>
        <w:tab/>
      </w:r>
      <w:r>
        <w:tab/>
        <w:t>Ingeborg Van Hoof, schepen voor bibliotheek.</w:t>
      </w:r>
      <w:r w:rsidR="00A55503">
        <w:tab/>
      </w:r>
      <w:r w:rsidR="00A55503">
        <w:tab/>
      </w:r>
    </w:p>
    <w:p w:rsidR="00A55503" w:rsidRDefault="00A55503" w:rsidP="00A55503">
      <w:pPr>
        <w:tabs>
          <w:tab w:val="left" w:pos="2184"/>
          <w:tab w:val="left" w:pos="2977"/>
        </w:tabs>
      </w:pPr>
      <w:r>
        <w:t>Afwezig</w:t>
      </w:r>
      <w:r>
        <w:tab/>
        <w:t>:</w:t>
      </w:r>
      <w:r>
        <w:tab/>
      </w:r>
      <w:r w:rsidR="00CC52B2">
        <w:t>/</w:t>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spacing w:after="360"/>
      </w:pPr>
      <w:r>
        <w:tab/>
      </w:r>
    </w:p>
    <w:p w:rsidR="00A55503" w:rsidRDefault="00A55503" w:rsidP="000E20B9">
      <w:pPr>
        <w:tabs>
          <w:tab w:val="left" w:pos="2977"/>
        </w:tabs>
        <w:spacing w:after="360"/>
      </w:pPr>
      <w:r>
        <w:t xml:space="preserve">De voorzitter opent de vergadering om </w:t>
      </w:r>
      <w:r w:rsidR="00CC52B2">
        <w:t>20.00 uur.</w:t>
      </w:r>
    </w:p>
    <w:p w:rsidR="000E20B9" w:rsidRDefault="000E20B9" w:rsidP="000E20B9">
      <w:pPr>
        <w:numPr>
          <w:ilvl w:val="0"/>
          <w:numId w:val="1"/>
        </w:numPr>
        <w:tabs>
          <w:tab w:val="left" w:pos="2977"/>
        </w:tabs>
        <w:rPr>
          <w:b/>
          <w:u w:val="single"/>
        </w:rPr>
      </w:pPr>
      <w:r w:rsidRPr="000E20B9">
        <w:rPr>
          <w:b/>
          <w:u w:val="single"/>
        </w:rPr>
        <w:t xml:space="preserve">    </w:t>
      </w:r>
      <w:r w:rsidR="00043215">
        <w:rPr>
          <w:b/>
          <w:u w:val="single"/>
        </w:rPr>
        <w:t>Kennisname huishoudelijk reglement.</w:t>
      </w:r>
    </w:p>
    <w:p w:rsidR="00CF72CA" w:rsidRDefault="00CF72CA" w:rsidP="00CF72CA">
      <w:pPr>
        <w:tabs>
          <w:tab w:val="left" w:pos="2977"/>
        </w:tabs>
        <w:rPr>
          <w:b/>
          <w:u w:val="single"/>
        </w:rPr>
      </w:pPr>
    </w:p>
    <w:p w:rsidR="00CF72CA" w:rsidRPr="00CF72CA" w:rsidRDefault="00CF72CA" w:rsidP="00CF72CA">
      <w:pPr>
        <w:tabs>
          <w:tab w:val="left" w:pos="2977"/>
        </w:tabs>
      </w:pPr>
      <w:r>
        <w:t>Jo: Bij hoogdringendheid kan men zich ook telefonisch verontschuldigen voor de vergadering, of via een e-mail aan de bibliothecaris.</w:t>
      </w:r>
    </w:p>
    <w:p w:rsidR="00043215" w:rsidRDefault="00043215" w:rsidP="00043215">
      <w:pPr>
        <w:tabs>
          <w:tab w:val="left" w:pos="2977"/>
        </w:tabs>
        <w:rPr>
          <w:b/>
          <w:u w:val="single"/>
        </w:rPr>
      </w:pPr>
    </w:p>
    <w:p w:rsidR="00043215" w:rsidRDefault="00043215" w:rsidP="00DA16CC">
      <w:pPr>
        <w:tabs>
          <w:tab w:val="left" w:pos="2977"/>
        </w:tabs>
        <w:jc w:val="both"/>
      </w:pPr>
      <w:r>
        <w:t>Jean:  Aan de laatste zin van artikel 5 moet het woord “waargenomen” worden toegevoegd.</w:t>
      </w:r>
    </w:p>
    <w:p w:rsidR="00043215" w:rsidRDefault="00043215" w:rsidP="00DA16CC">
      <w:pPr>
        <w:tabs>
          <w:tab w:val="left" w:pos="2977"/>
        </w:tabs>
        <w:jc w:val="both"/>
      </w:pPr>
    </w:p>
    <w:p w:rsidR="00DA16CC" w:rsidRDefault="00043215" w:rsidP="00DA16CC">
      <w:pPr>
        <w:tabs>
          <w:tab w:val="left" w:pos="2977"/>
        </w:tabs>
        <w:jc w:val="both"/>
      </w:pPr>
      <w:r>
        <w:t xml:space="preserve">Dirk: artikel 14: </w:t>
      </w:r>
      <w:r w:rsidR="00DA16CC">
        <w:t>Aangezien het College van Burgemeester en Schepenen het verslag krijgt binnen de 14 dagen na de vergadering, moet dat toch ook mogelijk zijn voor de leden van het beheersorgaan, wat nu in de praktijk niet het geval is: het wordt steeds opgestuurd met de uitnodiging van de volgende vergadering.</w:t>
      </w:r>
    </w:p>
    <w:p w:rsidR="00DA16CC" w:rsidRDefault="00DA16CC" w:rsidP="00DA16CC">
      <w:pPr>
        <w:tabs>
          <w:tab w:val="left" w:pos="2977"/>
        </w:tabs>
        <w:jc w:val="both"/>
      </w:pPr>
    </w:p>
    <w:p w:rsidR="00DA16CC" w:rsidRDefault="00DA16CC" w:rsidP="00DA16CC">
      <w:pPr>
        <w:tabs>
          <w:tab w:val="left" w:pos="2977"/>
        </w:tabs>
        <w:jc w:val="both"/>
      </w:pPr>
      <w:r>
        <w:t xml:space="preserve">Gert:  Dat was inderdaad de gangbare praktijk, om te vermijden dat ik te vaak heel Berlaar moest doorkruisen om uitnodigingen of verslagen in de bus te steken. </w:t>
      </w:r>
    </w:p>
    <w:p w:rsidR="00DA16CC" w:rsidRDefault="00DA16CC" w:rsidP="00DA16CC">
      <w:pPr>
        <w:tabs>
          <w:tab w:val="left" w:pos="2977"/>
        </w:tabs>
        <w:jc w:val="both"/>
      </w:pPr>
    </w:p>
    <w:p w:rsidR="000E20B9" w:rsidRDefault="00DA16CC" w:rsidP="002861AE">
      <w:pPr>
        <w:tabs>
          <w:tab w:val="left" w:pos="2977"/>
        </w:tabs>
        <w:jc w:val="both"/>
      </w:pPr>
      <w:r>
        <w:t>Er wordt besloten om voortaan de verslagen binnen veertien dagen aan de leden van het beheersorgaan te bezorgen via e-mail.  Het huishoudelijk reglement wordt aangepast (artikel 14) en aan de gemeenteraad voorgelegd.</w:t>
      </w:r>
    </w:p>
    <w:p w:rsidR="000E20B9" w:rsidRDefault="000E20B9" w:rsidP="002861AE">
      <w:pPr>
        <w:tabs>
          <w:tab w:val="left" w:pos="2977"/>
        </w:tabs>
        <w:spacing w:after="360"/>
        <w:jc w:val="both"/>
      </w:pPr>
    </w:p>
    <w:p w:rsidR="00337408" w:rsidRDefault="00337408" w:rsidP="002861AE">
      <w:pPr>
        <w:tabs>
          <w:tab w:val="left" w:pos="2977"/>
        </w:tabs>
        <w:spacing w:after="360"/>
        <w:jc w:val="both"/>
      </w:pPr>
    </w:p>
    <w:p w:rsidR="000E20B9" w:rsidRDefault="00B96C30" w:rsidP="000E20B9">
      <w:pPr>
        <w:numPr>
          <w:ilvl w:val="0"/>
          <w:numId w:val="1"/>
        </w:numPr>
        <w:tabs>
          <w:tab w:val="left" w:pos="2977"/>
        </w:tabs>
        <w:rPr>
          <w:b/>
          <w:u w:val="single"/>
        </w:rPr>
      </w:pPr>
      <w:r>
        <w:rPr>
          <w:b/>
          <w:u w:val="single"/>
        </w:rPr>
        <w:lastRenderedPageBreak/>
        <w:t xml:space="preserve">    Verkiezing van de voorzitter en ondervoorzitter van het beheersorgaan.</w:t>
      </w:r>
    </w:p>
    <w:p w:rsidR="00B96C30" w:rsidRDefault="00B96C30" w:rsidP="00B96C30">
      <w:pPr>
        <w:tabs>
          <w:tab w:val="left" w:pos="2977"/>
        </w:tabs>
        <w:rPr>
          <w:b/>
          <w:u w:val="single"/>
        </w:rPr>
      </w:pPr>
    </w:p>
    <w:p w:rsidR="00B96C30" w:rsidRDefault="00FC214E" w:rsidP="00B96C30">
      <w:pPr>
        <w:tabs>
          <w:tab w:val="left" w:pos="2977"/>
        </w:tabs>
      </w:pPr>
      <w:r>
        <w:t>Jo Hermans is de enige kandidaat voor het voorzitterschap.  Hij wordt unaniem verkozen.</w:t>
      </w:r>
    </w:p>
    <w:p w:rsidR="000E20B9" w:rsidRDefault="00FC214E" w:rsidP="00FC214E">
      <w:pPr>
        <w:tabs>
          <w:tab w:val="left" w:pos="2977"/>
        </w:tabs>
      </w:pPr>
      <w:r>
        <w:t>Dirk Aras is de enige kandidaat om ondervoorzitter te worden.  Hij wordt unaniem verkozen.</w:t>
      </w:r>
    </w:p>
    <w:p w:rsidR="00FC214E" w:rsidRDefault="00FC214E" w:rsidP="00FC214E">
      <w:pPr>
        <w:tabs>
          <w:tab w:val="left" w:pos="2977"/>
        </w:tabs>
      </w:pPr>
    </w:p>
    <w:p w:rsidR="000E20B9" w:rsidRDefault="000E20B9" w:rsidP="000E20B9">
      <w:pPr>
        <w:numPr>
          <w:ilvl w:val="0"/>
          <w:numId w:val="1"/>
        </w:numPr>
        <w:tabs>
          <w:tab w:val="left" w:pos="2977"/>
        </w:tabs>
        <w:rPr>
          <w:b/>
          <w:u w:val="single"/>
        </w:rPr>
      </w:pPr>
      <w:r w:rsidRPr="000E20B9">
        <w:rPr>
          <w:b/>
          <w:u w:val="single"/>
        </w:rPr>
        <w:t xml:space="preserve">   </w:t>
      </w:r>
      <w:r w:rsidR="00CF72CA">
        <w:rPr>
          <w:b/>
          <w:u w:val="single"/>
        </w:rPr>
        <w:t>Bijwonen van de vergaderingen van het beheersorgaan door schepen Ingeborg Van Hoof als deskundige vanuit het schepencollege.</w:t>
      </w:r>
    </w:p>
    <w:p w:rsidR="00CF72CA" w:rsidRDefault="00CF72CA" w:rsidP="00CF72CA">
      <w:pPr>
        <w:tabs>
          <w:tab w:val="left" w:pos="2977"/>
        </w:tabs>
        <w:rPr>
          <w:b/>
          <w:u w:val="single"/>
        </w:rPr>
      </w:pPr>
    </w:p>
    <w:p w:rsidR="000E20B9" w:rsidRDefault="00CF72CA" w:rsidP="00CF72CA">
      <w:pPr>
        <w:tabs>
          <w:tab w:val="left" w:pos="2977"/>
        </w:tabs>
      </w:pPr>
      <w:r>
        <w:t>Er wordt kennis genomen van het bijwonen van de vergaderingen door schepen Ingeborg Van Hoof.</w:t>
      </w:r>
    </w:p>
    <w:p w:rsidR="00CF72CA" w:rsidRPr="000E20B9" w:rsidRDefault="00CF72CA" w:rsidP="00CF72CA">
      <w:pPr>
        <w:tabs>
          <w:tab w:val="left" w:pos="2977"/>
        </w:tabs>
      </w:pPr>
    </w:p>
    <w:p w:rsidR="000E20B9" w:rsidRDefault="00CF72CA" w:rsidP="000E20B9">
      <w:pPr>
        <w:numPr>
          <w:ilvl w:val="0"/>
          <w:numId w:val="1"/>
        </w:numPr>
        <w:tabs>
          <w:tab w:val="left" w:pos="2977"/>
        </w:tabs>
        <w:rPr>
          <w:b/>
          <w:u w:val="single"/>
        </w:rPr>
      </w:pPr>
      <w:r>
        <w:rPr>
          <w:b/>
          <w:u w:val="single"/>
        </w:rPr>
        <w:t>Goedkeuring verslag vorige vergadering.</w:t>
      </w:r>
    </w:p>
    <w:p w:rsidR="00CF72CA" w:rsidRPr="000E20B9" w:rsidRDefault="00CF72CA" w:rsidP="00CF72CA">
      <w:pPr>
        <w:tabs>
          <w:tab w:val="left" w:pos="2977"/>
        </w:tabs>
        <w:rPr>
          <w:b/>
          <w:u w:val="single"/>
        </w:rPr>
      </w:pPr>
    </w:p>
    <w:p w:rsidR="000E20B9" w:rsidRDefault="00337408" w:rsidP="00337408">
      <w:pPr>
        <w:tabs>
          <w:tab w:val="left" w:pos="2977"/>
        </w:tabs>
        <w:jc w:val="both"/>
      </w:pPr>
      <w:r>
        <w:t>Het verslag van de vorige vergadering wordt goedgekeurd.</w:t>
      </w:r>
    </w:p>
    <w:p w:rsidR="00337408" w:rsidRPr="000E20B9" w:rsidRDefault="00337408" w:rsidP="00337408">
      <w:pPr>
        <w:tabs>
          <w:tab w:val="left" w:pos="2977"/>
        </w:tabs>
        <w:jc w:val="both"/>
      </w:pPr>
    </w:p>
    <w:p w:rsidR="000E20B9" w:rsidRDefault="004425AF" w:rsidP="000E20B9">
      <w:pPr>
        <w:numPr>
          <w:ilvl w:val="0"/>
          <w:numId w:val="1"/>
        </w:numPr>
        <w:tabs>
          <w:tab w:val="left" w:pos="2977"/>
        </w:tabs>
        <w:rPr>
          <w:b/>
          <w:u w:val="single"/>
        </w:rPr>
      </w:pPr>
      <w:r>
        <w:rPr>
          <w:b/>
          <w:u w:val="single"/>
        </w:rPr>
        <w:t>Werkingsverslag Jaaractieplan 2012.</w:t>
      </w:r>
    </w:p>
    <w:p w:rsidR="004425AF" w:rsidRDefault="004425AF" w:rsidP="004425AF">
      <w:pPr>
        <w:tabs>
          <w:tab w:val="left" w:pos="2977"/>
        </w:tabs>
        <w:rPr>
          <w:b/>
          <w:u w:val="single"/>
        </w:rPr>
      </w:pPr>
    </w:p>
    <w:p w:rsidR="000E20B9" w:rsidRDefault="004425AF" w:rsidP="004425AF">
      <w:pPr>
        <w:tabs>
          <w:tab w:val="left" w:pos="2977"/>
        </w:tabs>
      </w:pPr>
      <w:r>
        <w:t>Het werkingsverslag wordt goedgekeurd.</w:t>
      </w:r>
    </w:p>
    <w:p w:rsidR="004425AF" w:rsidRPr="000E20B9" w:rsidRDefault="004425AF" w:rsidP="004425AF">
      <w:pPr>
        <w:tabs>
          <w:tab w:val="left" w:pos="2977"/>
        </w:tabs>
      </w:pPr>
    </w:p>
    <w:p w:rsidR="000E20B9" w:rsidRDefault="004425AF" w:rsidP="000E20B9">
      <w:pPr>
        <w:numPr>
          <w:ilvl w:val="0"/>
          <w:numId w:val="1"/>
        </w:numPr>
        <w:tabs>
          <w:tab w:val="left" w:pos="2977"/>
        </w:tabs>
        <w:rPr>
          <w:b/>
          <w:u w:val="single"/>
        </w:rPr>
      </w:pPr>
      <w:r>
        <w:rPr>
          <w:b/>
          <w:u w:val="single"/>
        </w:rPr>
        <w:t>Jaaractieplan 2013.</w:t>
      </w:r>
    </w:p>
    <w:p w:rsidR="004425AF" w:rsidRDefault="004425AF" w:rsidP="004425AF">
      <w:pPr>
        <w:tabs>
          <w:tab w:val="left" w:pos="2977"/>
        </w:tabs>
        <w:rPr>
          <w:b/>
          <w:u w:val="single"/>
        </w:rPr>
      </w:pPr>
    </w:p>
    <w:p w:rsidR="004425AF" w:rsidRDefault="004425AF" w:rsidP="004425AF">
      <w:pPr>
        <w:tabs>
          <w:tab w:val="left" w:pos="2977"/>
        </w:tabs>
      </w:pPr>
      <w:r w:rsidRPr="004425AF">
        <w:t>Het Jaaractieplan werd reeds goedgekeur</w:t>
      </w:r>
      <w:r>
        <w:t>d op de vergadering van 17 december 2012, maar wordt nu opnieuw voorgelegd aangezien er verschillende nieuwe leden in het beheersorgaan zetelen.</w:t>
      </w:r>
    </w:p>
    <w:p w:rsidR="004425AF" w:rsidRDefault="004425AF" w:rsidP="004425AF">
      <w:pPr>
        <w:tabs>
          <w:tab w:val="left" w:pos="2977"/>
        </w:tabs>
      </w:pPr>
    </w:p>
    <w:p w:rsidR="004425AF" w:rsidRDefault="00790100" w:rsidP="004425AF">
      <w:pPr>
        <w:tabs>
          <w:tab w:val="left" w:pos="2977"/>
        </w:tabs>
      </w:pPr>
      <w:proofErr w:type="spellStart"/>
      <w:r>
        <w:t>Ayla</w:t>
      </w:r>
      <w:proofErr w:type="spellEnd"/>
      <w:r>
        <w:t>:  Bij de evaluatie door de bezoekers, stellen jullie voor 2013 opnieuw een streefdoel van minimaal 80% beoordelingen “goed” of “zeer goed” voorop.  Jullie haalden in 2012 echter al een tussen 84% en 86%.  Is 80% vooropstellen dan niet wat te weinig ambitieus?</w:t>
      </w:r>
    </w:p>
    <w:p w:rsidR="00790100" w:rsidRDefault="00790100" w:rsidP="004425AF">
      <w:pPr>
        <w:tabs>
          <w:tab w:val="left" w:pos="2977"/>
        </w:tabs>
      </w:pPr>
    </w:p>
    <w:p w:rsidR="00790100" w:rsidRDefault="0032069A" w:rsidP="004425AF">
      <w:pPr>
        <w:tabs>
          <w:tab w:val="left" w:pos="2977"/>
        </w:tabs>
      </w:pPr>
      <w:r>
        <w:t>Jo:  Stilstaan is inderdaad achteruitgaan, maar we in het verleden geoordeeld dat 80% halen een zeer goede score is.</w:t>
      </w:r>
    </w:p>
    <w:p w:rsidR="0032069A" w:rsidRDefault="0032069A" w:rsidP="004425AF">
      <w:pPr>
        <w:tabs>
          <w:tab w:val="left" w:pos="2977"/>
        </w:tabs>
      </w:pPr>
    </w:p>
    <w:p w:rsidR="000E20B9" w:rsidRDefault="0032069A" w:rsidP="00F279BA">
      <w:pPr>
        <w:tabs>
          <w:tab w:val="left" w:pos="2977"/>
        </w:tabs>
      </w:pPr>
      <w:r>
        <w:t>Gert:  Wanneer we de doelstellingen zouden verhogen aan de hand van de behaalde resultaten, dan dreigen we te eindigen met onrealistische doelstellingen.</w:t>
      </w:r>
    </w:p>
    <w:p w:rsidR="00F85651" w:rsidRDefault="00F85651" w:rsidP="00F279BA">
      <w:pPr>
        <w:tabs>
          <w:tab w:val="left" w:pos="2977"/>
        </w:tabs>
      </w:pPr>
    </w:p>
    <w:p w:rsidR="00F85651" w:rsidRDefault="00F85651" w:rsidP="00F279BA">
      <w:pPr>
        <w:tabs>
          <w:tab w:val="left" w:pos="2977"/>
        </w:tabs>
      </w:pPr>
      <w:r>
        <w:t>Het Jaaractieplan wordt goedgekeurd.</w:t>
      </w:r>
    </w:p>
    <w:p w:rsidR="00F279BA" w:rsidRPr="00BE1B6C" w:rsidRDefault="00F279BA" w:rsidP="00F279BA">
      <w:pPr>
        <w:tabs>
          <w:tab w:val="left" w:pos="2977"/>
        </w:tabs>
      </w:pPr>
    </w:p>
    <w:p w:rsidR="000E20B9" w:rsidRDefault="00F279BA" w:rsidP="000E20B9">
      <w:pPr>
        <w:numPr>
          <w:ilvl w:val="0"/>
          <w:numId w:val="1"/>
        </w:numPr>
        <w:tabs>
          <w:tab w:val="left" w:pos="2977"/>
        </w:tabs>
        <w:rPr>
          <w:b/>
          <w:u w:val="single"/>
        </w:rPr>
      </w:pPr>
      <w:r>
        <w:rPr>
          <w:b/>
          <w:u w:val="single"/>
        </w:rPr>
        <w:t>Budget 2013.</w:t>
      </w:r>
    </w:p>
    <w:p w:rsidR="00F279BA" w:rsidRDefault="00F279BA" w:rsidP="00F279BA">
      <w:pPr>
        <w:tabs>
          <w:tab w:val="left" w:pos="2977"/>
        </w:tabs>
        <w:rPr>
          <w:b/>
          <w:u w:val="single"/>
        </w:rPr>
      </w:pPr>
    </w:p>
    <w:p w:rsidR="00F279BA" w:rsidRPr="00F279BA" w:rsidRDefault="00F279BA" w:rsidP="00F279BA">
      <w:pPr>
        <w:tabs>
          <w:tab w:val="left" w:pos="2977"/>
        </w:tabs>
      </w:pPr>
    </w:p>
    <w:p w:rsidR="000E20B9" w:rsidRDefault="00272686" w:rsidP="002861AE">
      <w:pPr>
        <w:tabs>
          <w:tab w:val="left" w:pos="2977"/>
        </w:tabs>
        <w:jc w:val="both"/>
      </w:pPr>
      <w:r>
        <w:t>Gert:  Het budget 2013 staat opnieuw op de agenda, omdat het uiteindelijke budget dit keer erg verschilt van het budgetvoorstel dat door deze vergadering werd goedgekeurd.</w:t>
      </w:r>
      <w:r w:rsidR="00733966">
        <w:t xml:space="preserve">  </w:t>
      </w:r>
    </w:p>
    <w:p w:rsidR="00733966" w:rsidRPr="002861AE" w:rsidRDefault="00733966" w:rsidP="00733966">
      <w:pPr>
        <w:tabs>
          <w:tab w:val="left" w:pos="2977"/>
        </w:tabs>
        <w:jc w:val="both"/>
      </w:pPr>
      <w:r>
        <w:t xml:space="preserve">Het gemeentebestuur heeft namelijk de “kaasschaaf” toegepast, waardoor er op quasi elk artikel veel minder budget is.  We komen hierdoor op verschillende artikels in moeilijkheden, temeer we bij de opmaak van het budgetvoorstel zeer scherp moesten ramen, op basis van de uitgaven van twee jaar voordien.  Zo hebben we momenteel, bijvoorbeeld geen geld om toner voor onze printers te kopen.  Bovendien wordt het onmogelijk om bepaalde activiteiten te organiseren, met name computer- en </w:t>
      </w:r>
      <w:proofErr w:type="spellStart"/>
      <w:r>
        <w:t>gsm-cursussen</w:t>
      </w:r>
      <w:proofErr w:type="spellEnd"/>
      <w:r>
        <w:t xml:space="preserve">, die zeer populair zijn, maar ook duur.  Ik heb dit deels kunnen opvangen door met Vormingplus regio Mechelen vzw af te spreken dat </w:t>
      </w:r>
      <w:r>
        <w:lastRenderedPageBreak/>
        <w:t xml:space="preserve">zij een aantal cursussen gratis organiseren in onze bibliotheek. De bibliotheek voorziet enkel een lokaal en maakt promotie in Den </w:t>
      </w:r>
      <w:proofErr w:type="spellStart"/>
      <w:r>
        <w:t>Balder</w:t>
      </w:r>
      <w:proofErr w:type="spellEnd"/>
      <w:r>
        <w:t xml:space="preserve"> en op de website.</w:t>
      </w:r>
    </w:p>
    <w:p w:rsidR="000E20B9" w:rsidRDefault="00733966" w:rsidP="002861AE">
      <w:pPr>
        <w:tabs>
          <w:tab w:val="left" w:pos="2977"/>
        </w:tabs>
        <w:jc w:val="both"/>
      </w:pPr>
      <w:r>
        <w:t>Wij kunnen nog wel onze voorkeur voor bepaalde cursussen opgeven, maar kunnen niet eisen dat hier bijvoorbeeld een computercursus wordt georganiseerd. We hebben gelukkig goede contacten met Vormingplus.</w:t>
      </w:r>
    </w:p>
    <w:p w:rsidR="00733966" w:rsidRDefault="00733966" w:rsidP="002861AE">
      <w:pPr>
        <w:tabs>
          <w:tab w:val="left" w:pos="2977"/>
        </w:tabs>
        <w:jc w:val="both"/>
      </w:pPr>
    </w:p>
    <w:p w:rsidR="00733966" w:rsidRDefault="00A23E70" w:rsidP="002861AE">
      <w:pPr>
        <w:tabs>
          <w:tab w:val="left" w:pos="2977"/>
        </w:tabs>
        <w:jc w:val="both"/>
      </w:pPr>
      <w:r>
        <w:t xml:space="preserve">Paul:  Het zou jammer zijn indien er geen cursussen meer georganiseerd zouden kunnen worden, want er zijn heel wat senioren die er interesse voor hebben, zoals ook bleek op de vergadering van de seniorenraad.  Ook de schepen van senioren vond dat trouwens een goed initiatief.  </w:t>
      </w:r>
    </w:p>
    <w:p w:rsidR="00A23E70" w:rsidRDefault="00A23E70" w:rsidP="002861AE">
      <w:pPr>
        <w:tabs>
          <w:tab w:val="left" w:pos="2977"/>
        </w:tabs>
        <w:jc w:val="both"/>
      </w:pPr>
    </w:p>
    <w:p w:rsidR="00A23E70" w:rsidRDefault="00A23E70" w:rsidP="002861AE">
      <w:pPr>
        <w:tabs>
          <w:tab w:val="left" w:pos="2977"/>
        </w:tabs>
        <w:jc w:val="both"/>
      </w:pPr>
      <w:r>
        <w:t xml:space="preserve">Gert: We kunnen het niet meer betalen.  </w:t>
      </w:r>
    </w:p>
    <w:p w:rsidR="005011BB" w:rsidRDefault="005011BB" w:rsidP="002861AE">
      <w:pPr>
        <w:tabs>
          <w:tab w:val="left" w:pos="2977"/>
        </w:tabs>
        <w:jc w:val="both"/>
      </w:pPr>
    </w:p>
    <w:p w:rsidR="005011BB" w:rsidRDefault="005011BB" w:rsidP="002861AE">
      <w:pPr>
        <w:tabs>
          <w:tab w:val="left" w:pos="2977"/>
        </w:tabs>
        <w:jc w:val="both"/>
      </w:pPr>
      <w:r>
        <w:t xml:space="preserve">Jo:  Ik heb hier een brief van </w:t>
      </w:r>
      <w:proofErr w:type="spellStart"/>
      <w:r>
        <w:t>Lili</w:t>
      </w:r>
      <w:proofErr w:type="spellEnd"/>
      <w:r>
        <w:t xml:space="preserve"> </w:t>
      </w:r>
      <w:proofErr w:type="spellStart"/>
      <w:r>
        <w:t>Slaets</w:t>
      </w:r>
      <w:proofErr w:type="spellEnd"/>
      <w:r>
        <w:t xml:space="preserve">, die de daling van het budget voor collectievorming aanklaagt (brief is niet gedateerd, maar is van na 1999) bij de toenmalige schepen voor bibliotheek en burgemeester.  Hieruit blijkt dat het budget voor collectievorming in </w:t>
      </w:r>
      <w:r w:rsidR="00E42A86">
        <w:t xml:space="preserve">1995 € 35.779,29 bedroeg en in </w:t>
      </w:r>
      <w:r>
        <w:t>199</w:t>
      </w:r>
      <w:r w:rsidR="00E42A86">
        <w:t xml:space="preserve">9 zelfs € 56.519,72. </w:t>
      </w:r>
    </w:p>
    <w:p w:rsidR="00E42A86" w:rsidRDefault="00E42A86" w:rsidP="002861AE">
      <w:pPr>
        <w:tabs>
          <w:tab w:val="left" w:pos="2977"/>
        </w:tabs>
        <w:jc w:val="both"/>
      </w:pPr>
      <w:r>
        <w:t>In 2013 hebben we nog € 18.480.  Dit ondanks een contract met Standaard Boekhandel om jaarlijks, in 2012, 2013 en 2014 voor € 21.000 boeken aan te kopen. Ik vraag me, als voorzitter van dit beheersorgaan, af waar het gemeentebestuur van Berlaar naartoe wil met cultuur.  En ik richt me aan alle mensen hier die een politieke partij vertegenwoordigen.  Als men deze bedragen ziet, ook op de andere budgettaire artikelen, dan vraag ik me af hoe de bibliotheek kan werken.  Welk is nog het doel?</w:t>
      </w:r>
    </w:p>
    <w:p w:rsidR="00754D77" w:rsidRDefault="00754D77" w:rsidP="002861AE">
      <w:pPr>
        <w:tabs>
          <w:tab w:val="left" w:pos="2977"/>
        </w:tabs>
        <w:jc w:val="both"/>
      </w:pPr>
    </w:p>
    <w:p w:rsidR="00754D77" w:rsidRDefault="00754D77" w:rsidP="002861AE">
      <w:pPr>
        <w:tabs>
          <w:tab w:val="left" w:pos="2977"/>
        </w:tabs>
        <w:jc w:val="both"/>
      </w:pPr>
      <w:r>
        <w:t>André:  de bibliotheek zou moeten kunnen verder gaan op de goede basis die in het verleden werd gelegd.  Maar met deze budgetten kan de bibliotheek niet ten dienste staan van de bevolking.</w:t>
      </w:r>
    </w:p>
    <w:p w:rsidR="00754D77" w:rsidRDefault="00754D77" w:rsidP="002861AE">
      <w:pPr>
        <w:tabs>
          <w:tab w:val="left" w:pos="2977"/>
        </w:tabs>
        <w:jc w:val="both"/>
      </w:pPr>
    </w:p>
    <w:p w:rsidR="00754D77" w:rsidRDefault="00754D77" w:rsidP="002861AE">
      <w:pPr>
        <w:tabs>
          <w:tab w:val="left" w:pos="2977"/>
        </w:tabs>
        <w:jc w:val="both"/>
      </w:pPr>
      <w:r>
        <w:t>Paul:  Kunnen wij niet vragen, dat het budget voor de boeken, in plaats van te dalen, zou worden geïndexeerd?</w:t>
      </w:r>
      <w:r w:rsidR="008A1E0E">
        <w:t xml:space="preserve"> </w:t>
      </w:r>
    </w:p>
    <w:p w:rsidR="008A1E0E" w:rsidRDefault="008A1E0E" w:rsidP="002861AE">
      <w:pPr>
        <w:tabs>
          <w:tab w:val="left" w:pos="2977"/>
        </w:tabs>
        <w:jc w:val="both"/>
      </w:pPr>
    </w:p>
    <w:p w:rsidR="008A1E0E" w:rsidRDefault="008A1E0E" w:rsidP="002861AE">
      <w:pPr>
        <w:tabs>
          <w:tab w:val="left" w:pos="2977"/>
        </w:tabs>
        <w:jc w:val="both"/>
      </w:pPr>
      <w:r>
        <w:t xml:space="preserve">Dirk: Het viel mij op dat het budget op elk artikel dat  betrekking heeft op de werking van de bibliotheek was gedaald.  Iedereen met enig benul van bestuurswetenschappen weet dat de kaasschaafmethode niet werkt en zelfs nefaste gevolgen heeft.  </w:t>
      </w:r>
      <w:r w:rsidR="004D7A0E">
        <w:t xml:space="preserve">Men kan wel een gericht onderzoek doen naar de uitgaven, maar dat is nog nooit gebeurd.  Ik denk dat er overal bespaard zal worden, behalve op het budget dat eindigt op “-eesten”.  </w:t>
      </w:r>
      <w:r w:rsidR="004D7A0E">
        <w:br/>
        <w:t>We zagen de laatste jaren in de bibliotheek een serieuze poging om iets te organiseren.  Men zou dat moeten honoreren.  Maar misschien zijn er andere diensten die men belangrijker vindt.</w:t>
      </w:r>
    </w:p>
    <w:p w:rsidR="004D7A0E" w:rsidRDefault="004D7A0E" w:rsidP="002861AE">
      <w:pPr>
        <w:tabs>
          <w:tab w:val="left" w:pos="2977"/>
        </w:tabs>
        <w:jc w:val="both"/>
      </w:pPr>
    </w:p>
    <w:p w:rsidR="004D7A0E" w:rsidRDefault="004D7A0E" w:rsidP="002861AE">
      <w:pPr>
        <w:tabs>
          <w:tab w:val="left" w:pos="2977"/>
        </w:tabs>
        <w:jc w:val="both"/>
      </w:pPr>
      <w:r>
        <w:t>Rosi:  Het enige waar men een stijging voorziet, zijn de inkomsten: de boetegelden stijgen fors.</w:t>
      </w:r>
    </w:p>
    <w:p w:rsidR="004D7A0E" w:rsidRDefault="004D7A0E" w:rsidP="002861AE">
      <w:pPr>
        <w:tabs>
          <w:tab w:val="left" w:pos="2977"/>
        </w:tabs>
        <w:jc w:val="both"/>
      </w:pPr>
    </w:p>
    <w:p w:rsidR="004D7A0E" w:rsidRDefault="004D7A0E" w:rsidP="002861AE">
      <w:pPr>
        <w:tabs>
          <w:tab w:val="left" w:pos="2977"/>
        </w:tabs>
        <w:jc w:val="both"/>
      </w:pPr>
      <w:r>
        <w:t>Dirk:  Dit is totaal niet realistisch.</w:t>
      </w:r>
    </w:p>
    <w:p w:rsidR="004D7A0E" w:rsidRDefault="004D7A0E" w:rsidP="002861AE">
      <w:pPr>
        <w:tabs>
          <w:tab w:val="left" w:pos="2977"/>
        </w:tabs>
        <w:jc w:val="both"/>
      </w:pPr>
    </w:p>
    <w:p w:rsidR="004D7A0E" w:rsidRDefault="004D7A0E" w:rsidP="002861AE">
      <w:pPr>
        <w:tabs>
          <w:tab w:val="left" w:pos="2977"/>
        </w:tabs>
        <w:jc w:val="both"/>
      </w:pPr>
    </w:p>
    <w:p w:rsidR="004D7A0E" w:rsidRPr="002861AE" w:rsidRDefault="004D7A0E" w:rsidP="002861AE">
      <w:pPr>
        <w:tabs>
          <w:tab w:val="left" w:pos="2977"/>
        </w:tabs>
        <w:jc w:val="both"/>
      </w:pPr>
      <w:r>
        <w:t>Het beheersorgaan kan zich niet akkoord verklaren met deze gang van zaken, deze verminking van het bibliotheekbudget en verwerpt de kaasschaafmethode.</w:t>
      </w:r>
    </w:p>
    <w:p w:rsidR="000E20B9" w:rsidRPr="00BE1B6C" w:rsidRDefault="000E20B9" w:rsidP="002861AE">
      <w:pPr>
        <w:tabs>
          <w:tab w:val="left" w:pos="2977"/>
        </w:tabs>
        <w:spacing w:after="360"/>
        <w:jc w:val="both"/>
      </w:pPr>
    </w:p>
    <w:p w:rsidR="000E20B9" w:rsidRPr="00BE1B6C" w:rsidRDefault="00D220C1" w:rsidP="000E20B9">
      <w:pPr>
        <w:numPr>
          <w:ilvl w:val="0"/>
          <w:numId w:val="1"/>
        </w:numPr>
        <w:tabs>
          <w:tab w:val="left" w:pos="2977"/>
        </w:tabs>
        <w:rPr>
          <w:b/>
          <w:u w:val="single"/>
        </w:rPr>
      </w:pPr>
      <w:r>
        <w:rPr>
          <w:b/>
          <w:u w:val="single"/>
        </w:rPr>
        <w:lastRenderedPageBreak/>
        <w:t>Beleidsplanning 2014-2019.</w:t>
      </w:r>
    </w:p>
    <w:p w:rsidR="000E20B9" w:rsidRPr="002861AE" w:rsidRDefault="000E20B9" w:rsidP="002861AE">
      <w:pPr>
        <w:tabs>
          <w:tab w:val="left" w:pos="2977"/>
        </w:tabs>
        <w:jc w:val="both"/>
      </w:pPr>
    </w:p>
    <w:p w:rsidR="000E20B9" w:rsidRDefault="00BC64E0" w:rsidP="002861AE">
      <w:pPr>
        <w:tabs>
          <w:tab w:val="left" w:pos="2977"/>
        </w:tabs>
        <w:jc w:val="both"/>
      </w:pPr>
      <w:r>
        <w:t>Gert:  In het kader van de “Beheers- en beleidscyclus” moet elke gemeente een beleidsplan hebben voor de jaren 2014 tot en met 2019;  het bibliotheekbeleidsplan is daar een deel van.</w:t>
      </w:r>
    </w:p>
    <w:p w:rsidR="00BC64E0" w:rsidRDefault="00BC64E0" w:rsidP="002861AE">
      <w:pPr>
        <w:tabs>
          <w:tab w:val="left" w:pos="2977"/>
        </w:tabs>
        <w:jc w:val="both"/>
      </w:pPr>
      <w:r>
        <w:t>Tegen eind mei 2013 moeten de diensthoofden hun deel van het beleidsplan afronden.  Ik heb hierover reeds een vergadering gehad met mijn diensthoofd en schepen Ingeborg Van Hoof.</w:t>
      </w:r>
    </w:p>
    <w:p w:rsidR="00BC64E0" w:rsidRDefault="00BC64E0" w:rsidP="002861AE">
      <w:pPr>
        <w:tabs>
          <w:tab w:val="left" w:pos="2977"/>
        </w:tabs>
        <w:jc w:val="both"/>
      </w:pPr>
      <w:r>
        <w:t>Het is van belang dat we de komende jaren in ieder geval de Vlaamse beleidsprioriteiten halen, aangezien daar de subsidiëring van zal afhangen.  Dit zijn de beleidsprioriteiten:</w:t>
      </w:r>
    </w:p>
    <w:p w:rsidR="00BC64E0" w:rsidRDefault="00BC64E0" w:rsidP="00BC64E0">
      <w:pPr>
        <w:pStyle w:val="Lijstalinea"/>
        <w:numPr>
          <w:ilvl w:val="0"/>
          <w:numId w:val="3"/>
        </w:numPr>
        <w:tabs>
          <w:tab w:val="left" w:pos="2977"/>
        </w:tabs>
        <w:jc w:val="both"/>
        <w:rPr>
          <w:i/>
        </w:rPr>
      </w:pPr>
      <w:r w:rsidRPr="00BC64E0">
        <w:rPr>
          <w:i/>
        </w:rPr>
        <w:t>Een laagdrempelige bibliotheek</w:t>
      </w:r>
      <w:r>
        <w:rPr>
          <w:i/>
        </w:rPr>
        <w:t>, aangepast aan de hedendaagse behoeften (art. 5, 2° decreet Lokaal Cultuurbeleid).</w:t>
      </w:r>
    </w:p>
    <w:p w:rsidR="00BC64E0" w:rsidRDefault="00BC64E0" w:rsidP="00BC64E0">
      <w:pPr>
        <w:pStyle w:val="Lijstalinea"/>
        <w:tabs>
          <w:tab w:val="left" w:pos="2977"/>
        </w:tabs>
        <w:ind w:left="420"/>
        <w:jc w:val="both"/>
        <w:rPr>
          <w:i/>
        </w:rPr>
      </w:pPr>
      <w:r>
        <w:rPr>
          <w:i/>
        </w:rPr>
        <w:t>De gemeente beschikt over een openbare bibliotheek die:</w:t>
      </w:r>
    </w:p>
    <w:p w:rsidR="00BC64E0" w:rsidRDefault="00BC64E0" w:rsidP="00BC64E0">
      <w:pPr>
        <w:pStyle w:val="Lijstalinea"/>
        <w:numPr>
          <w:ilvl w:val="1"/>
          <w:numId w:val="3"/>
        </w:numPr>
        <w:tabs>
          <w:tab w:val="left" w:pos="2977"/>
        </w:tabs>
        <w:jc w:val="both"/>
        <w:rPr>
          <w:i/>
        </w:rPr>
      </w:pPr>
      <w:r>
        <w:rPr>
          <w:i/>
        </w:rPr>
        <w:t>De cultuureducatie en leesmotivatie stimuleert;</w:t>
      </w:r>
    </w:p>
    <w:p w:rsidR="00BC64E0" w:rsidRDefault="00BC64E0" w:rsidP="00BC64E0">
      <w:pPr>
        <w:pStyle w:val="Lijstalinea"/>
        <w:numPr>
          <w:ilvl w:val="1"/>
          <w:numId w:val="3"/>
        </w:numPr>
        <w:tabs>
          <w:tab w:val="left" w:pos="2977"/>
        </w:tabs>
        <w:jc w:val="both"/>
        <w:rPr>
          <w:i/>
        </w:rPr>
      </w:pPr>
      <w:r>
        <w:rPr>
          <w:i/>
        </w:rPr>
        <w:t xml:space="preserve">Inzet op de bevordering van </w:t>
      </w:r>
      <w:proofErr w:type="spellStart"/>
      <w:r>
        <w:rPr>
          <w:i/>
        </w:rPr>
        <w:t>e-inclusie</w:t>
      </w:r>
      <w:proofErr w:type="spellEnd"/>
      <w:r>
        <w:rPr>
          <w:i/>
        </w:rPr>
        <w:t xml:space="preserve"> bij moeilijk bereikbare doelgroepen en op de verhoging van informatiegeletterdheid en mediawijsheid;</w:t>
      </w:r>
    </w:p>
    <w:p w:rsidR="00BC64E0" w:rsidRDefault="00BC64E0" w:rsidP="00BC64E0">
      <w:pPr>
        <w:pStyle w:val="Lijstalinea"/>
        <w:numPr>
          <w:ilvl w:val="1"/>
          <w:numId w:val="3"/>
        </w:numPr>
        <w:tabs>
          <w:tab w:val="left" w:pos="2977"/>
        </w:tabs>
        <w:jc w:val="both"/>
        <w:rPr>
          <w:i/>
        </w:rPr>
      </w:pPr>
      <w:r>
        <w:rPr>
          <w:i/>
        </w:rPr>
        <w:t>Inzet op een aangepaste dienstverlening voor personen met beperkte mobiliteit en voor moeilijk bereikbare doelgroepen op cultureel, educatief en sociaaleconomisch gebied;</w:t>
      </w:r>
    </w:p>
    <w:p w:rsidR="00BC64E0" w:rsidRDefault="00BC64E0" w:rsidP="00BC64E0">
      <w:pPr>
        <w:pStyle w:val="Lijstalinea"/>
        <w:numPr>
          <w:ilvl w:val="1"/>
          <w:numId w:val="3"/>
        </w:numPr>
        <w:tabs>
          <w:tab w:val="left" w:pos="2977"/>
        </w:tabs>
        <w:jc w:val="both"/>
        <w:rPr>
          <w:i/>
        </w:rPr>
      </w:pPr>
      <w:r>
        <w:rPr>
          <w:i/>
        </w:rPr>
        <w:t>Inzet op samenwerking met onderwijsinstellingen (art. 7 uitvoeringsbesluit)</w:t>
      </w:r>
    </w:p>
    <w:p w:rsidR="00657CC2" w:rsidRDefault="00657CC2" w:rsidP="00657CC2">
      <w:pPr>
        <w:tabs>
          <w:tab w:val="left" w:pos="2977"/>
        </w:tabs>
        <w:jc w:val="both"/>
      </w:pPr>
    </w:p>
    <w:p w:rsidR="00657CC2" w:rsidRDefault="00657CC2" w:rsidP="00657CC2">
      <w:pPr>
        <w:tabs>
          <w:tab w:val="left" w:pos="2977"/>
        </w:tabs>
        <w:jc w:val="both"/>
      </w:pPr>
      <w:r>
        <w:t xml:space="preserve">We zouden willen inzetten op enkele nieuwe projecten: De Bib op School (middelbare school, project ondersteund door </w:t>
      </w:r>
      <w:proofErr w:type="spellStart"/>
      <w:r w:rsidR="00D314A7">
        <w:t>Locus</w:t>
      </w:r>
      <w:proofErr w:type="spellEnd"/>
      <w:r w:rsidR="00D314A7">
        <w:t>), samenwerking met OCMW voor het bereiken van kansarmen en eventueel een boekendienst aan huis voor minder mobiele mensen.</w:t>
      </w:r>
      <w:r w:rsidR="0029679F">
        <w:t xml:space="preserve">  </w:t>
      </w:r>
    </w:p>
    <w:p w:rsidR="0029679F" w:rsidRDefault="0029679F" w:rsidP="00657CC2">
      <w:pPr>
        <w:tabs>
          <w:tab w:val="left" w:pos="2977"/>
        </w:tabs>
        <w:jc w:val="both"/>
      </w:pPr>
      <w:r>
        <w:t>Het beheersorgaan wordt uiteraard verder op de hoogte gehouden.</w:t>
      </w:r>
    </w:p>
    <w:p w:rsidR="0029679F" w:rsidRDefault="0029679F" w:rsidP="00657CC2">
      <w:pPr>
        <w:tabs>
          <w:tab w:val="left" w:pos="2977"/>
        </w:tabs>
        <w:jc w:val="both"/>
      </w:pPr>
    </w:p>
    <w:p w:rsidR="0029679F" w:rsidRDefault="0029679F" w:rsidP="00657CC2">
      <w:pPr>
        <w:tabs>
          <w:tab w:val="left" w:pos="2977"/>
        </w:tabs>
        <w:jc w:val="both"/>
      </w:pPr>
    </w:p>
    <w:p w:rsidR="0029679F" w:rsidRPr="0029679F" w:rsidRDefault="0029679F" w:rsidP="0029679F">
      <w:pPr>
        <w:pStyle w:val="Lijstalinea"/>
        <w:numPr>
          <w:ilvl w:val="0"/>
          <w:numId w:val="1"/>
        </w:numPr>
        <w:tabs>
          <w:tab w:val="left" w:pos="2977"/>
        </w:tabs>
        <w:jc w:val="both"/>
      </w:pPr>
      <w:r>
        <w:rPr>
          <w:b/>
          <w:u w:val="single"/>
        </w:rPr>
        <w:t>Stand van zaken nieuwe vloerbekleding en baliemeubel.</w:t>
      </w:r>
    </w:p>
    <w:p w:rsidR="0029679F" w:rsidRDefault="0029679F" w:rsidP="0029679F">
      <w:pPr>
        <w:tabs>
          <w:tab w:val="left" w:pos="2977"/>
        </w:tabs>
        <w:jc w:val="both"/>
      </w:pPr>
    </w:p>
    <w:p w:rsidR="0029679F" w:rsidRDefault="0029679F" w:rsidP="0029679F">
      <w:pPr>
        <w:tabs>
          <w:tab w:val="left" w:pos="2977"/>
        </w:tabs>
        <w:jc w:val="both"/>
      </w:pPr>
      <w:r>
        <w:t>De bibliotheek zal sluiten gedurende de eerste twee weken van september, zodat de nieuwe vloerbekleding en de nieuwe balie kunnen worden geplaatst.</w:t>
      </w:r>
    </w:p>
    <w:p w:rsidR="0029679F" w:rsidRDefault="0029679F" w:rsidP="0029679F">
      <w:pPr>
        <w:tabs>
          <w:tab w:val="left" w:pos="2977"/>
        </w:tabs>
        <w:jc w:val="both"/>
      </w:pPr>
    </w:p>
    <w:p w:rsidR="0029679F" w:rsidRDefault="0029679F" w:rsidP="0029679F">
      <w:pPr>
        <w:pStyle w:val="Lijstalinea"/>
        <w:numPr>
          <w:ilvl w:val="0"/>
          <w:numId w:val="1"/>
        </w:numPr>
        <w:tabs>
          <w:tab w:val="left" w:pos="2977"/>
        </w:tabs>
        <w:jc w:val="both"/>
      </w:pPr>
      <w:r w:rsidRPr="0029679F">
        <w:rPr>
          <w:b/>
          <w:u w:val="single"/>
        </w:rPr>
        <w:t>Activiteiten</w:t>
      </w:r>
      <w:r>
        <w:t>.</w:t>
      </w:r>
    </w:p>
    <w:p w:rsidR="0029679F" w:rsidRDefault="0029679F" w:rsidP="0029679F">
      <w:pPr>
        <w:tabs>
          <w:tab w:val="left" w:pos="2977"/>
        </w:tabs>
        <w:jc w:val="both"/>
      </w:pPr>
    </w:p>
    <w:p w:rsidR="0029679F" w:rsidRDefault="006B3F53" w:rsidP="0029679F">
      <w:pPr>
        <w:tabs>
          <w:tab w:val="left" w:pos="2977"/>
        </w:tabs>
        <w:jc w:val="both"/>
      </w:pPr>
      <w:r>
        <w:t>Voorbije activiteiten:</w:t>
      </w:r>
    </w:p>
    <w:p w:rsidR="006B3F53" w:rsidRDefault="006B3F53" w:rsidP="006B3F53">
      <w:pPr>
        <w:pStyle w:val="Lijstalinea"/>
        <w:numPr>
          <w:ilvl w:val="0"/>
          <w:numId w:val="3"/>
        </w:numPr>
        <w:tabs>
          <w:tab w:val="left" w:pos="2977"/>
        </w:tabs>
        <w:jc w:val="both"/>
      </w:pPr>
      <w:r>
        <w:t xml:space="preserve">Lezing Patrick Van </w:t>
      </w:r>
      <w:proofErr w:type="spellStart"/>
      <w:r>
        <w:t>Gompel</w:t>
      </w:r>
      <w:proofErr w:type="spellEnd"/>
      <w:r>
        <w:t xml:space="preserve"> (Blikopener, 21 maart): slechts 7 aanwezigen, maar een zeer goede lezing.  RTV is komen filmen.</w:t>
      </w:r>
    </w:p>
    <w:p w:rsidR="006B3F53" w:rsidRDefault="006B3F53" w:rsidP="006B3F53">
      <w:pPr>
        <w:pStyle w:val="Lijstalinea"/>
        <w:numPr>
          <w:ilvl w:val="0"/>
          <w:numId w:val="3"/>
        </w:numPr>
        <w:tabs>
          <w:tab w:val="left" w:pos="2977"/>
        </w:tabs>
        <w:jc w:val="both"/>
      </w:pPr>
      <w:r>
        <w:t>Jeugdboekenweek (15 tot 30 maart) met thema “Een zee van tijd”</w:t>
      </w:r>
    </w:p>
    <w:p w:rsidR="006B3F53" w:rsidRDefault="006B3F53" w:rsidP="006B3F53">
      <w:pPr>
        <w:tabs>
          <w:tab w:val="left" w:pos="2977"/>
        </w:tabs>
        <w:jc w:val="both"/>
      </w:pPr>
    </w:p>
    <w:p w:rsidR="006B3F53" w:rsidRDefault="006B3F53" w:rsidP="006B3F53">
      <w:pPr>
        <w:tabs>
          <w:tab w:val="left" w:pos="2977"/>
        </w:tabs>
        <w:jc w:val="both"/>
      </w:pPr>
      <w:r>
        <w:t>Volgende activiteiten:</w:t>
      </w:r>
    </w:p>
    <w:p w:rsidR="006B3F53" w:rsidRDefault="006B3F53" w:rsidP="006B3F53">
      <w:pPr>
        <w:pStyle w:val="Lijstalinea"/>
        <w:numPr>
          <w:ilvl w:val="0"/>
          <w:numId w:val="3"/>
        </w:numPr>
        <w:tabs>
          <w:tab w:val="left" w:pos="2977"/>
        </w:tabs>
        <w:jc w:val="both"/>
      </w:pPr>
      <w:r>
        <w:t xml:space="preserve">Lezing Sven </w:t>
      </w:r>
      <w:proofErr w:type="spellStart"/>
      <w:r w:rsidR="007426B0">
        <w:t>Gatz</w:t>
      </w:r>
      <w:proofErr w:type="spellEnd"/>
      <w:r w:rsidR="007426B0">
        <w:t xml:space="preserve"> (Blikopener, 30 mei):  geannuleerd in overleg met Vormingplus.  Sven </w:t>
      </w:r>
      <w:proofErr w:type="spellStart"/>
      <w:r w:rsidR="007426B0">
        <w:t>Gatz</w:t>
      </w:r>
      <w:proofErr w:type="spellEnd"/>
      <w:r w:rsidR="007426B0">
        <w:t xml:space="preserve"> zit op 30 mei in Luxemburg en wilde de lezing naar een andere datum verplaatsen.  Er was echter nog maar één inschrijving, dus werd besloten om de lezing te annuleren.</w:t>
      </w:r>
    </w:p>
    <w:p w:rsidR="00A016C1" w:rsidRDefault="00A016C1" w:rsidP="006B3F53">
      <w:pPr>
        <w:pStyle w:val="Lijstalinea"/>
        <w:numPr>
          <w:ilvl w:val="0"/>
          <w:numId w:val="3"/>
        </w:numPr>
        <w:tabs>
          <w:tab w:val="left" w:pos="2977"/>
        </w:tabs>
        <w:jc w:val="both"/>
      </w:pPr>
      <w:r>
        <w:t>Digitale fotografie voor beginners: Werken met een reflexcamera (16 en 23 mei, 6, 13 en 20 juni). I.s.m. Vormingplus.  Gratis voor de bibliotheek.  12 deelnemers, wat ook het maximum is.</w:t>
      </w:r>
    </w:p>
    <w:p w:rsidR="00A016C1" w:rsidRDefault="008D067E" w:rsidP="006B3F53">
      <w:pPr>
        <w:pStyle w:val="Lijstalinea"/>
        <w:numPr>
          <w:ilvl w:val="0"/>
          <w:numId w:val="3"/>
        </w:numPr>
        <w:tabs>
          <w:tab w:val="left" w:pos="2977"/>
        </w:tabs>
        <w:jc w:val="both"/>
      </w:pPr>
      <w:r>
        <w:t>Roefel: 29 juni.</w:t>
      </w:r>
    </w:p>
    <w:p w:rsidR="008D067E" w:rsidRDefault="008D067E" w:rsidP="008D067E">
      <w:pPr>
        <w:tabs>
          <w:tab w:val="left" w:pos="2977"/>
        </w:tabs>
        <w:jc w:val="both"/>
      </w:pPr>
    </w:p>
    <w:p w:rsidR="008D067E" w:rsidRDefault="008D067E" w:rsidP="008D067E">
      <w:pPr>
        <w:pStyle w:val="Lijstalinea"/>
        <w:numPr>
          <w:ilvl w:val="0"/>
          <w:numId w:val="1"/>
        </w:numPr>
        <w:tabs>
          <w:tab w:val="left" w:pos="2977"/>
        </w:tabs>
        <w:jc w:val="both"/>
      </w:pPr>
      <w:r w:rsidRPr="008D067E">
        <w:rPr>
          <w:b/>
          <w:u w:val="single"/>
        </w:rPr>
        <w:t>Allerlei</w:t>
      </w:r>
      <w:r>
        <w:t>.</w:t>
      </w:r>
    </w:p>
    <w:p w:rsidR="008D067E" w:rsidRDefault="008D067E" w:rsidP="008D067E">
      <w:pPr>
        <w:tabs>
          <w:tab w:val="left" w:pos="2977"/>
        </w:tabs>
        <w:jc w:val="both"/>
      </w:pPr>
    </w:p>
    <w:p w:rsidR="008D067E" w:rsidRPr="00657CC2" w:rsidRDefault="008D067E" w:rsidP="008D067E">
      <w:pPr>
        <w:tabs>
          <w:tab w:val="left" w:pos="2977"/>
        </w:tabs>
        <w:jc w:val="both"/>
      </w:pPr>
      <w:r>
        <w:t>Geen allerlei.</w:t>
      </w:r>
    </w:p>
    <w:p w:rsidR="00BC64E0" w:rsidRPr="00BC64E0" w:rsidRDefault="00BC64E0" w:rsidP="00BC64E0">
      <w:pPr>
        <w:pStyle w:val="Lijstalinea"/>
        <w:tabs>
          <w:tab w:val="left" w:pos="2977"/>
        </w:tabs>
        <w:ind w:left="420"/>
        <w:jc w:val="both"/>
        <w:rPr>
          <w:i/>
        </w:rPr>
      </w:pPr>
    </w:p>
    <w:p w:rsidR="00BE1B6C" w:rsidRDefault="00BE1B6C" w:rsidP="000E20B9">
      <w:pPr>
        <w:tabs>
          <w:tab w:val="left" w:pos="2977"/>
        </w:tabs>
        <w:spacing w:after="360"/>
      </w:pPr>
      <w:r>
        <w:lastRenderedPageBreak/>
        <w:t>De vergadering wordt gesloten om</w:t>
      </w:r>
      <w:r w:rsidR="008D067E">
        <w:t xml:space="preserve"> 21. 30 uur.</w:t>
      </w:r>
    </w:p>
    <w:p w:rsidR="00BE1B6C" w:rsidRDefault="00BE1B6C" w:rsidP="000E20B9">
      <w:pPr>
        <w:tabs>
          <w:tab w:val="left" w:pos="2977"/>
        </w:tabs>
        <w:spacing w:after="360"/>
      </w:pPr>
      <w:r>
        <w:t>Gedaan in zitting op bovenvermelde datum.</w:t>
      </w:r>
    </w:p>
    <w:p w:rsidR="00BE1B6C" w:rsidRDefault="00BE1B6C" w:rsidP="00BE1B6C">
      <w:pPr>
        <w:tabs>
          <w:tab w:val="left" w:pos="6237"/>
        </w:tabs>
        <w:spacing w:after="960"/>
      </w:pPr>
      <w:r>
        <w:t>Bibliothecaris- secretaris,</w:t>
      </w:r>
      <w:r>
        <w:tab/>
      </w:r>
      <w:r>
        <w:tab/>
        <w:t>De Voorzitter,</w:t>
      </w:r>
    </w:p>
    <w:p w:rsidR="00BE1B6C" w:rsidRDefault="00BE1B6C" w:rsidP="00BE1B6C">
      <w:pPr>
        <w:tabs>
          <w:tab w:val="left" w:pos="6383"/>
        </w:tabs>
        <w:spacing w:after="720"/>
      </w:pPr>
      <w:r>
        <w:t>Gert Maris</w:t>
      </w:r>
      <w:r>
        <w:tab/>
        <w:t>Jozef Hermans</w:t>
      </w:r>
    </w:p>
    <w:p w:rsidR="00BE1B6C" w:rsidRPr="000E20B9" w:rsidRDefault="00BE1B6C" w:rsidP="00BE1B6C">
      <w:pPr>
        <w:tabs>
          <w:tab w:val="left" w:pos="6383"/>
        </w:tabs>
        <w:spacing w:after="720"/>
      </w:pPr>
      <w:r>
        <w:t>De volgende vergadering vindt plaats op</w:t>
      </w:r>
      <w:r w:rsidRPr="00385F81">
        <w:rPr>
          <w:b/>
        </w:rPr>
        <w:t xml:space="preserve"> </w:t>
      </w:r>
      <w:r w:rsidR="008D067E">
        <w:rPr>
          <w:b/>
        </w:rPr>
        <w:t>1 juli 2013</w:t>
      </w:r>
      <w:r>
        <w:t xml:space="preserve"> om</w:t>
      </w:r>
      <w:r w:rsidR="008D067E">
        <w:t xml:space="preserve"> </w:t>
      </w:r>
      <w:r w:rsidR="008D067E" w:rsidRPr="008D067E">
        <w:rPr>
          <w:b/>
        </w:rPr>
        <w:t>20 uur</w:t>
      </w:r>
      <w:r w:rsidR="00385F81">
        <w:t xml:space="preserve"> in </w:t>
      </w:r>
      <w:r w:rsidR="00086BBB">
        <w:t>de vergaderzaal van de bibliotheek.</w:t>
      </w:r>
    </w:p>
    <w:sectPr w:rsidR="00BE1B6C" w:rsidRPr="000E20B9" w:rsidSect="00B423D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6C1" w:rsidRDefault="00A016C1">
      <w:r>
        <w:separator/>
      </w:r>
    </w:p>
  </w:endnote>
  <w:endnote w:type="continuationSeparator" w:id="0">
    <w:p w:rsidR="00A016C1" w:rsidRDefault="00A01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C1" w:rsidRDefault="00F42B36" w:rsidP="00254B41">
    <w:pPr>
      <w:pStyle w:val="Voettekst"/>
      <w:framePr w:wrap="around" w:vAnchor="text" w:hAnchor="margin" w:xAlign="right" w:y="1"/>
      <w:rPr>
        <w:rStyle w:val="Paginanummer"/>
      </w:rPr>
    </w:pPr>
    <w:r>
      <w:rPr>
        <w:rStyle w:val="Paginanummer"/>
      </w:rPr>
      <w:fldChar w:fldCharType="begin"/>
    </w:r>
    <w:r w:rsidR="00A016C1">
      <w:rPr>
        <w:rStyle w:val="Paginanummer"/>
      </w:rPr>
      <w:instrText xml:space="preserve">PAGE  </w:instrText>
    </w:r>
    <w:r>
      <w:rPr>
        <w:rStyle w:val="Paginanummer"/>
      </w:rPr>
      <w:fldChar w:fldCharType="end"/>
    </w:r>
  </w:p>
  <w:p w:rsidR="00A016C1" w:rsidRDefault="00A016C1" w:rsidP="00086BB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C1" w:rsidRDefault="00F42B36" w:rsidP="00254B41">
    <w:pPr>
      <w:pStyle w:val="Voettekst"/>
      <w:framePr w:wrap="around" w:vAnchor="text" w:hAnchor="margin" w:xAlign="right" w:y="1"/>
      <w:rPr>
        <w:rStyle w:val="Paginanummer"/>
      </w:rPr>
    </w:pPr>
    <w:r>
      <w:rPr>
        <w:rStyle w:val="Paginanummer"/>
      </w:rPr>
      <w:fldChar w:fldCharType="begin"/>
    </w:r>
    <w:r w:rsidR="00A016C1">
      <w:rPr>
        <w:rStyle w:val="Paginanummer"/>
      </w:rPr>
      <w:instrText xml:space="preserve">PAGE  </w:instrText>
    </w:r>
    <w:r>
      <w:rPr>
        <w:rStyle w:val="Paginanummer"/>
      </w:rPr>
      <w:fldChar w:fldCharType="separate"/>
    </w:r>
    <w:r w:rsidR="00C20048">
      <w:rPr>
        <w:rStyle w:val="Paginanummer"/>
        <w:noProof/>
      </w:rPr>
      <w:t>5</w:t>
    </w:r>
    <w:r>
      <w:rPr>
        <w:rStyle w:val="Paginanummer"/>
      </w:rPr>
      <w:fldChar w:fldCharType="end"/>
    </w:r>
  </w:p>
  <w:p w:rsidR="00A016C1" w:rsidRDefault="00A016C1" w:rsidP="00086BB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6C1" w:rsidRDefault="00A016C1">
      <w:r>
        <w:separator/>
      </w:r>
    </w:p>
  </w:footnote>
  <w:footnote w:type="continuationSeparator" w:id="0">
    <w:p w:rsidR="00A016C1" w:rsidRDefault="00A01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903CE"/>
    <w:multiLevelType w:val="hybridMultilevel"/>
    <w:tmpl w:val="2800F7A2"/>
    <w:lvl w:ilvl="0" w:tplc="82E2A31A">
      <w:numFmt w:val="bullet"/>
      <w:lvlText w:val="-"/>
      <w:lvlJc w:val="left"/>
      <w:pPr>
        <w:ind w:left="420" w:hanging="360"/>
      </w:pPr>
      <w:rPr>
        <w:rFonts w:ascii="Times New Roman" w:eastAsia="Times New Roman" w:hAnsi="Times New Roman" w:cs="Times New Roman" w:hint="default"/>
      </w:rPr>
    </w:lvl>
    <w:lvl w:ilvl="1" w:tplc="08130003">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nsid w:val="3D1E71E8"/>
    <w:multiLevelType w:val="multilevel"/>
    <w:tmpl w:val="5628B216"/>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81426BC"/>
    <w:multiLevelType w:val="hybridMultilevel"/>
    <w:tmpl w:val="52F4EAA8"/>
    <w:lvl w:ilvl="0" w:tplc="823EF966">
      <w:start w:val="1"/>
      <w:numFmt w:val="decimal"/>
      <w:lvlText w:val="%1."/>
      <w:lvlJc w:val="left"/>
      <w:pPr>
        <w:tabs>
          <w:tab w:val="num" w:pos="720"/>
        </w:tabs>
        <w:ind w:left="0" w:firstLine="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CC52B2"/>
    <w:rsid w:val="00043215"/>
    <w:rsid w:val="00086BBB"/>
    <w:rsid w:val="000E20B9"/>
    <w:rsid w:val="001E1DF6"/>
    <w:rsid w:val="001F13E5"/>
    <w:rsid w:val="00254B41"/>
    <w:rsid w:val="00272686"/>
    <w:rsid w:val="002861AE"/>
    <w:rsid w:val="0029679F"/>
    <w:rsid w:val="0032069A"/>
    <w:rsid w:val="00337408"/>
    <w:rsid w:val="00345467"/>
    <w:rsid w:val="00385F81"/>
    <w:rsid w:val="003C7F93"/>
    <w:rsid w:val="004425AF"/>
    <w:rsid w:val="004D7A0E"/>
    <w:rsid w:val="005011BB"/>
    <w:rsid w:val="00657CC2"/>
    <w:rsid w:val="006B3F53"/>
    <w:rsid w:val="0070128F"/>
    <w:rsid w:val="00733966"/>
    <w:rsid w:val="007426B0"/>
    <w:rsid w:val="00754D77"/>
    <w:rsid w:val="00790100"/>
    <w:rsid w:val="008A1E0E"/>
    <w:rsid w:val="008D067E"/>
    <w:rsid w:val="008D0770"/>
    <w:rsid w:val="008D635B"/>
    <w:rsid w:val="00A016C1"/>
    <w:rsid w:val="00A23E70"/>
    <w:rsid w:val="00A55503"/>
    <w:rsid w:val="00A571F9"/>
    <w:rsid w:val="00A873C3"/>
    <w:rsid w:val="00B423D7"/>
    <w:rsid w:val="00B96C30"/>
    <w:rsid w:val="00BC64E0"/>
    <w:rsid w:val="00BE1B6C"/>
    <w:rsid w:val="00C20048"/>
    <w:rsid w:val="00C624A3"/>
    <w:rsid w:val="00CC52B2"/>
    <w:rsid w:val="00CF72CA"/>
    <w:rsid w:val="00D220C1"/>
    <w:rsid w:val="00D314A7"/>
    <w:rsid w:val="00DA16CC"/>
    <w:rsid w:val="00DA2166"/>
    <w:rsid w:val="00E42A86"/>
    <w:rsid w:val="00F279BA"/>
    <w:rsid w:val="00F42B36"/>
    <w:rsid w:val="00F85651"/>
    <w:rsid w:val="00FA0E85"/>
    <w:rsid w:val="00FC214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23D7"/>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86BBB"/>
    <w:pPr>
      <w:tabs>
        <w:tab w:val="center" w:pos="4536"/>
        <w:tab w:val="right" w:pos="9072"/>
      </w:tabs>
    </w:pPr>
  </w:style>
  <w:style w:type="character" w:styleId="Paginanummer">
    <w:name w:val="page number"/>
    <w:basedOn w:val="Standaardalinea-lettertype"/>
    <w:rsid w:val="00086BBB"/>
  </w:style>
  <w:style w:type="paragraph" w:styleId="Lijstalinea">
    <w:name w:val="List Paragraph"/>
    <w:basedOn w:val="Standaard"/>
    <w:uiPriority w:val="34"/>
    <w:qFormat/>
    <w:rsid w:val="00BC64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Gert\Documenten\BEHEERSORGAAN\sjabloon%20verslag%20B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verslag BO.dot</Template>
  <TotalTime>0</TotalTime>
  <Pages>5</Pages>
  <Words>1405</Words>
  <Characters>7858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Provincie Antwerpen</vt:lpstr>
    </vt:vector>
  </TitlesOfParts>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gert</dc:creator>
  <cp:lastModifiedBy>gert</cp:lastModifiedBy>
  <cp:revision>2</cp:revision>
  <dcterms:created xsi:type="dcterms:W3CDTF">2013-05-07T18:38:00Z</dcterms:created>
  <dcterms:modified xsi:type="dcterms:W3CDTF">2013-05-07T18:38:00Z</dcterms:modified>
</cp:coreProperties>
</file>