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66" w:rsidRDefault="00A55503" w:rsidP="00A55503">
      <w:pPr>
        <w:jc w:val="center"/>
      </w:pPr>
      <w:r>
        <w:t>Provincie Antwerpen</w:t>
      </w:r>
    </w:p>
    <w:p w:rsidR="00A55503" w:rsidRDefault="00A55503" w:rsidP="00A55503">
      <w:pPr>
        <w:jc w:val="center"/>
      </w:pPr>
      <w:r>
        <w:t>Arrondissement Mechelen</w:t>
      </w:r>
    </w:p>
    <w:p w:rsidR="00A55503" w:rsidRDefault="00A55503" w:rsidP="00A55503">
      <w:pPr>
        <w:jc w:val="center"/>
      </w:pPr>
    </w:p>
    <w:p w:rsidR="00A55503" w:rsidRDefault="00A55503" w:rsidP="00A55503">
      <w:pPr>
        <w:jc w:val="center"/>
        <w:rPr>
          <w:b/>
        </w:rPr>
      </w:pPr>
      <w:r>
        <w:rPr>
          <w:b/>
        </w:rPr>
        <w:t>Gemeente Berlaar</w:t>
      </w:r>
    </w:p>
    <w:p w:rsidR="00A55503" w:rsidRDefault="00A55503" w:rsidP="00A55503">
      <w:pPr>
        <w:jc w:val="center"/>
        <w:rPr>
          <w:b/>
        </w:rPr>
      </w:pPr>
      <w:r>
        <w:rPr>
          <w:b/>
        </w:rPr>
        <w:t>Gemeentelijke Openbare Bibliotheek</w:t>
      </w:r>
    </w:p>
    <w:p w:rsidR="00A55503" w:rsidRDefault="00A55503" w:rsidP="00A55503">
      <w:pPr>
        <w:jc w:val="center"/>
        <w:rPr>
          <w:b/>
        </w:rPr>
      </w:pPr>
      <w:r>
        <w:rPr>
          <w:b/>
        </w:rPr>
        <w:t>Verslag Vergadering van het Beheersorgaan</w:t>
      </w:r>
    </w:p>
    <w:p w:rsidR="00A55503" w:rsidRDefault="00A55503" w:rsidP="00A55503">
      <w:pPr>
        <w:spacing w:after="360"/>
        <w:jc w:val="center"/>
        <w:rPr>
          <w:b/>
        </w:rPr>
      </w:pPr>
      <w:r>
        <w:rPr>
          <w:b/>
        </w:rPr>
        <w:t>Zitting van</w:t>
      </w:r>
      <w:r w:rsidR="001F5B63">
        <w:rPr>
          <w:b/>
        </w:rPr>
        <w:t xml:space="preserve"> 14 september 2010</w:t>
      </w:r>
    </w:p>
    <w:p w:rsidR="00A55503" w:rsidRDefault="00A55503" w:rsidP="00A55503">
      <w:pPr>
        <w:rPr>
          <w:b/>
        </w:rPr>
      </w:pPr>
    </w:p>
    <w:p w:rsidR="00A55503" w:rsidRDefault="00A55503" w:rsidP="00A55503">
      <w:pPr>
        <w:tabs>
          <w:tab w:val="left" w:pos="2127"/>
          <w:tab w:val="left" w:pos="2977"/>
        </w:tabs>
      </w:pPr>
      <w:r>
        <w:t>Aanwezig</w:t>
      </w:r>
      <w:r>
        <w:tab/>
        <w:t>:</w:t>
      </w:r>
      <w:r>
        <w:tab/>
      </w:r>
      <w:r w:rsidR="001F5B63">
        <w:t>Jo Hermans, voorzitter;</w:t>
      </w:r>
      <w:r w:rsidR="001F5B63">
        <w:br/>
      </w:r>
      <w:r w:rsidR="001F5B63">
        <w:tab/>
      </w:r>
      <w:r w:rsidR="001F5B63">
        <w:tab/>
        <w:t>Dirk Aras, ondervoorzitter;</w:t>
      </w:r>
      <w:r w:rsidR="001F5B63">
        <w:br/>
      </w:r>
      <w:r w:rsidR="001F5B63">
        <w:tab/>
      </w:r>
      <w:r w:rsidR="001F5B63">
        <w:tab/>
        <w:t xml:space="preserve">Isabel Dillen, Nelle Goossens, Stefaan Janssens, Jean </w:t>
      </w:r>
      <w:r w:rsidR="001F5B63">
        <w:br/>
      </w:r>
      <w:r w:rsidR="001F5B63">
        <w:tab/>
      </w:r>
      <w:r w:rsidR="001F5B63">
        <w:tab/>
      </w:r>
      <w:proofErr w:type="spellStart"/>
      <w:r w:rsidR="001F5B63">
        <w:t>Verstraeten</w:t>
      </w:r>
      <w:proofErr w:type="spellEnd"/>
      <w:r w:rsidR="001F5B63">
        <w:t xml:space="preserve">, Maria Vervloet, Eliane Vingerhoets, </w:t>
      </w:r>
      <w:proofErr w:type="spellStart"/>
      <w:r w:rsidR="001F5B63">
        <w:t>Renilda</w:t>
      </w:r>
      <w:proofErr w:type="spellEnd"/>
      <w:r w:rsidR="001F5B63">
        <w:t xml:space="preserve"> </w:t>
      </w:r>
    </w:p>
    <w:p w:rsidR="001F5B63" w:rsidRDefault="001F5B63" w:rsidP="00A55503">
      <w:pPr>
        <w:tabs>
          <w:tab w:val="left" w:pos="2127"/>
          <w:tab w:val="left" w:pos="2977"/>
        </w:tabs>
      </w:pPr>
      <w:r>
        <w:tab/>
      </w:r>
      <w:r>
        <w:tab/>
      </w:r>
      <w:proofErr w:type="spellStart"/>
      <w:r>
        <w:t>Wijns</w:t>
      </w:r>
      <w:proofErr w:type="spellEnd"/>
      <w:r>
        <w:t>;</w:t>
      </w:r>
    </w:p>
    <w:p w:rsidR="001F5B63" w:rsidRDefault="001F5B63" w:rsidP="001F5B63">
      <w:pPr>
        <w:tabs>
          <w:tab w:val="left" w:pos="2127"/>
          <w:tab w:val="left" w:pos="2977"/>
        </w:tabs>
      </w:pPr>
      <w:r>
        <w:tab/>
      </w:r>
      <w:r>
        <w:tab/>
        <w:t xml:space="preserve">Gert Maris, </w:t>
      </w:r>
      <w:proofErr w:type="spellStart"/>
      <w:r>
        <w:t>bibliothecaris-secretaris</w:t>
      </w:r>
      <w:proofErr w:type="spellEnd"/>
      <w:r>
        <w:t>;</w:t>
      </w:r>
      <w:r>
        <w:br/>
      </w:r>
      <w:r>
        <w:tab/>
      </w:r>
      <w:r>
        <w:tab/>
        <w:t>Ingeborg Van Hoof, schepen voor bibliotheek.</w:t>
      </w:r>
    </w:p>
    <w:p w:rsidR="00A55503" w:rsidRDefault="00A55503" w:rsidP="001F5B63">
      <w:pPr>
        <w:tabs>
          <w:tab w:val="left" w:pos="2127"/>
          <w:tab w:val="left" w:pos="2977"/>
        </w:tabs>
      </w:pPr>
      <w:r>
        <w:tab/>
      </w:r>
    </w:p>
    <w:p w:rsidR="001F5B63" w:rsidRDefault="00A55503" w:rsidP="001F5B63">
      <w:pPr>
        <w:tabs>
          <w:tab w:val="left" w:pos="2156"/>
          <w:tab w:val="left" w:pos="2977"/>
        </w:tabs>
      </w:pPr>
      <w:r>
        <w:t>Verontschuldigd</w:t>
      </w:r>
      <w:r>
        <w:tab/>
        <w:t>:</w:t>
      </w:r>
      <w:r>
        <w:tab/>
      </w:r>
      <w:r w:rsidR="001F5B63">
        <w:t xml:space="preserve">Lies </w:t>
      </w:r>
      <w:proofErr w:type="spellStart"/>
      <w:r w:rsidR="001F5B63">
        <w:t>Ceulemans</w:t>
      </w:r>
      <w:proofErr w:type="spellEnd"/>
      <w:r w:rsidR="001F5B63">
        <w:t>, Jan Hendrickx, Dirk Somers, André Van den</w:t>
      </w:r>
      <w:r w:rsidR="001F5B63">
        <w:br/>
      </w:r>
      <w:r w:rsidR="001F5B63">
        <w:tab/>
      </w:r>
      <w:r w:rsidR="001F5B63">
        <w:tab/>
        <w:t>Brande, Roos Van Gorp.</w:t>
      </w:r>
    </w:p>
    <w:p w:rsidR="00A55503" w:rsidRDefault="00A55503" w:rsidP="001F5B63">
      <w:pPr>
        <w:tabs>
          <w:tab w:val="left" w:pos="2156"/>
          <w:tab w:val="left" w:pos="2977"/>
        </w:tabs>
      </w:pPr>
      <w:r>
        <w:tab/>
      </w:r>
    </w:p>
    <w:p w:rsidR="00A55503" w:rsidRDefault="00A55503" w:rsidP="001F5B63">
      <w:pPr>
        <w:tabs>
          <w:tab w:val="left" w:pos="2184"/>
          <w:tab w:val="left" w:pos="2977"/>
        </w:tabs>
      </w:pPr>
      <w:r>
        <w:t>Afwezig</w:t>
      </w:r>
      <w:r>
        <w:tab/>
        <w:t>:</w:t>
      </w:r>
      <w:r>
        <w:tab/>
      </w:r>
      <w:r w:rsidR="001F5B63">
        <w:t>Rita Deckers, Marianne Dillen, Dirk Hermans.</w:t>
      </w:r>
      <w:r>
        <w:tab/>
      </w:r>
    </w:p>
    <w:p w:rsidR="00A55503" w:rsidRDefault="00A55503" w:rsidP="00A55503">
      <w:pPr>
        <w:tabs>
          <w:tab w:val="left" w:pos="2977"/>
        </w:tabs>
      </w:pPr>
      <w:r>
        <w:tab/>
      </w:r>
    </w:p>
    <w:p w:rsidR="00A55503" w:rsidRDefault="00A55503" w:rsidP="00A55503">
      <w:pPr>
        <w:tabs>
          <w:tab w:val="left" w:pos="2977"/>
        </w:tabs>
        <w:spacing w:after="360"/>
      </w:pPr>
      <w:r>
        <w:tab/>
      </w:r>
    </w:p>
    <w:p w:rsidR="00A55503" w:rsidRDefault="00A55503" w:rsidP="000E20B9">
      <w:pPr>
        <w:tabs>
          <w:tab w:val="left" w:pos="2977"/>
        </w:tabs>
        <w:spacing w:after="360"/>
      </w:pPr>
      <w:r>
        <w:t xml:space="preserve">De voorzitter opent de vergadering om </w:t>
      </w:r>
      <w:r w:rsidR="00C00537">
        <w:t>20.05 uur.</w:t>
      </w:r>
    </w:p>
    <w:p w:rsidR="000E20B9" w:rsidRDefault="000E20B9" w:rsidP="000E20B9">
      <w:pPr>
        <w:numPr>
          <w:ilvl w:val="0"/>
          <w:numId w:val="1"/>
        </w:numPr>
        <w:tabs>
          <w:tab w:val="left" w:pos="2977"/>
        </w:tabs>
        <w:rPr>
          <w:b/>
          <w:u w:val="single"/>
        </w:rPr>
      </w:pPr>
      <w:r w:rsidRPr="000E20B9">
        <w:rPr>
          <w:b/>
          <w:u w:val="single"/>
        </w:rPr>
        <w:t xml:space="preserve">    </w:t>
      </w:r>
      <w:r w:rsidR="00C00537">
        <w:rPr>
          <w:b/>
          <w:u w:val="single"/>
        </w:rPr>
        <w:t>Verslag van de vergadering van 10 mei 2010.</w:t>
      </w:r>
    </w:p>
    <w:p w:rsidR="00C00537" w:rsidRDefault="00C00537" w:rsidP="00C00537">
      <w:pPr>
        <w:tabs>
          <w:tab w:val="left" w:pos="2977"/>
        </w:tabs>
        <w:rPr>
          <w:b/>
          <w:u w:val="single"/>
        </w:rPr>
      </w:pPr>
    </w:p>
    <w:p w:rsidR="00C00537" w:rsidRPr="000E20B9" w:rsidRDefault="00C00537" w:rsidP="00C00537">
      <w:pPr>
        <w:tabs>
          <w:tab w:val="left" w:pos="2977"/>
        </w:tabs>
        <w:rPr>
          <w:b/>
          <w:u w:val="single"/>
        </w:rPr>
      </w:pPr>
    </w:p>
    <w:p w:rsidR="000E20B9" w:rsidRDefault="00C00537" w:rsidP="00C00537">
      <w:pPr>
        <w:tabs>
          <w:tab w:val="left" w:pos="2977"/>
        </w:tabs>
        <w:jc w:val="both"/>
      </w:pPr>
      <w:r>
        <w:t>Er zijn geen opmerkingen. Het verslag wordt goedgekeurd.</w:t>
      </w:r>
    </w:p>
    <w:p w:rsidR="00C00537" w:rsidRDefault="00C00537" w:rsidP="00C00537">
      <w:pPr>
        <w:tabs>
          <w:tab w:val="left" w:pos="2977"/>
        </w:tabs>
        <w:jc w:val="both"/>
      </w:pPr>
    </w:p>
    <w:p w:rsidR="000E20B9" w:rsidRDefault="000E20B9" w:rsidP="000E20B9">
      <w:pPr>
        <w:numPr>
          <w:ilvl w:val="0"/>
          <w:numId w:val="1"/>
        </w:numPr>
        <w:tabs>
          <w:tab w:val="left" w:pos="2977"/>
        </w:tabs>
        <w:rPr>
          <w:b/>
          <w:u w:val="single"/>
        </w:rPr>
      </w:pPr>
      <w:r w:rsidRPr="000E20B9">
        <w:rPr>
          <w:b/>
          <w:u w:val="single"/>
        </w:rPr>
        <w:t xml:space="preserve">     </w:t>
      </w:r>
      <w:r w:rsidR="001C1E9E">
        <w:rPr>
          <w:b/>
          <w:u w:val="single"/>
        </w:rPr>
        <w:t>Begrotingswijziging 3&amp;4 2010.</w:t>
      </w:r>
    </w:p>
    <w:p w:rsidR="001C1E9E" w:rsidRDefault="001C1E9E" w:rsidP="001C1E9E">
      <w:pPr>
        <w:tabs>
          <w:tab w:val="left" w:pos="2977"/>
        </w:tabs>
        <w:rPr>
          <w:b/>
          <w:u w:val="single"/>
        </w:rPr>
      </w:pPr>
    </w:p>
    <w:p w:rsidR="001C1E9E" w:rsidRPr="000E20B9" w:rsidRDefault="001C1E9E" w:rsidP="001C1E9E">
      <w:pPr>
        <w:tabs>
          <w:tab w:val="left" w:pos="2977"/>
        </w:tabs>
        <w:rPr>
          <w:b/>
          <w:u w:val="single"/>
        </w:rPr>
      </w:pPr>
    </w:p>
    <w:p w:rsidR="000E20B9" w:rsidRDefault="001C1E9E" w:rsidP="001C1E9E">
      <w:pPr>
        <w:pStyle w:val="Lijstalinea"/>
        <w:numPr>
          <w:ilvl w:val="0"/>
          <w:numId w:val="3"/>
        </w:numPr>
        <w:tabs>
          <w:tab w:val="left" w:pos="2977"/>
        </w:tabs>
        <w:jc w:val="both"/>
      </w:pPr>
      <w:r>
        <w:t xml:space="preserve">Artikel 767/121-01 Reis- en verblijfskosten: werd opgetrokken met € 200. Het bibliotheekpersoneel heeft regelmatig opleidingen moeten volgen in Geel bij </w:t>
      </w:r>
      <w:proofErr w:type="spellStart"/>
      <w:r>
        <w:t>Cipal</w:t>
      </w:r>
      <w:proofErr w:type="spellEnd"/>
      <w:r>
        <w:t xml:space="preserve"> en bij het </w:t>
      </w:r>
      <w:proofErr w:type="spellStart"/>
      <w:r>
        <w:t>Vrieselhof</w:t>
      </w:r>
      <w:proofErr w:type="spellEnd"/>
      <w:r>
        <w:t>, met name naar aanleiding van de overstap naar het provinciaal bibliotheeksysteem.</w:t>
      </w:r>
    </w:p>
    <w:p w:rsidR="001C1E9E" w:rsidRDefault="001C1E9E" w:rsidP="001C1E9E">
      <w:pPr>
        <w:pStyle w:val="Lijstalinea"/>
        <w:numPr>
          <w:ilvl w:val="0"/>
          <w:numId w:val="3"/>
        </w:numPr>
        <w:tabs>
          <w:tab w:val="left" w:pos="2977"/>
        </w:tabs>
        <w:jc w:val="both"/>
      </w:pPr>
      <w:r>
        <w:t xml:space="preserve">Artikel 767/123-02 </w:t>
      </w:r>
      <w:proofErr w:type="spellStart"/>
      <w:r>
        <w:t>Frankeringskosten</w:t>
      </w:r>
      <w:proofErr w:type="spellEnd"/>
      <w:r>
        <w:t>: werd verhoogd omdat er reeds een groot deel van het beschikbare budget werd verbruikt. Om in de toekomst de kosten te drukken worden de bibliotheekleden die een boete hebben of die een boek hebben gereserveerd verwittigd via e-mail (indien de bibliotheek over hun e-mailadres beschikt).</w:t>
      </w:r>
    </w:p>
    <w:p w:rsidR="001C1E9E" w:rsidRDefault="001C1E9E" w:rsidP="001C1E9E">
      <w:pPr>
        <w:pStyle w:val="Lijstalinea"/>
        <w:numPr>
          <w:ilvl w:val="0"/>
          <w:numId w:val="3"/>
        </w:numPr>
        <w:tabs>
          <w:tab w:val="left" w:pos="2977"/>
        </w:tabs>
        <w:jc w:val="both"/>
      </w:pPr>
      <w:r>
        <w:t>767/123-13 Beheers- en werkingskosten van de informatica: € 500 extra gevraagd, naar aanleiding van de noodbatterij van de server die onverwacht diende te worden vervangen.</w:t>
      </w:r>
    </w:p>
    <w:p w:rsidR="001C1E9E" w:rsidRDefault="001C1E9E" w:rsidP="001C1E9E">
      <w:pPr>
        <w:pStyle w:val="Lijstalinea"/>
        <w:numPr>
          <w:ilvl w:val="0"/>
          <w:numId w:val="3"/>
        </w:numPr>
        <w:tabs>
          <w:tab w:val="left" w:pos="2977"/>
        </w:tabs>
        <w:jc w:val="both"/>
      </w:pPr>
      <w:r>
        <w:t>767/123-19 Kosten voor aankoop van boeken en documentatie, abonnementen (voor de dienst): hier zaten we al boven het budget 2010, dus dit moest worden opgetrokken.</w:t>
      </w:r>
    </w:p>
    <w:p w:rsidR="001C1E9E" w:rsidRDefault="001C1E9E" w:rsidP="001C1E9E">
      <w:pPr>
        <w:pStyle w:val="Lijstalinea"/>
        <w:numPr>
          <w:ilvl w:val="0"/>
          <w:numId w:val="3"/>
        </w:numPr>
        <w:tabs>
          <w:tab w:val="left" w:pos="2977"/>
        </w:tabs>
        <w:jc w:val="both"/>
      </w:pPr>
      <w:r>
        <w:lastRenderedPageBreak/>
        <w:t>Aankoop van drie barcodescanners: € 400. Deze zijn bestemd voor de administratie; we hebben 6 personeelsleden en slechts 3 barcodescanners. Gebruik van deze toestellen vermindert de kans op fouten en verhoogt de productiviteit.</w:t>
      </w:r>
    </w:p>
    <w:p w:rsidR="001C1E9E" w:rsidRDefault="001C1E9E" w:rsidP="001C1E9E">
      <w:pPr>
        <w:pStyle w:val="Lijstalinea"/>
        <w:numPr>
          <w:ilvl w:val="0"/>
          <w:numId w:val="3"/>
        </w:numPr>
        <w:tabs>
          <w:tab w:val="left" w:pos="2977"/>
        </w:tabs>
        <w:jc w:val="both"/>
      </w:pPr>
      <w:r>
        <w:t xml:space="preserve">Twee strip- en dvd-meubels (type Radix bij firma </w:t>
      </w:r>
      <w:proofErr w:type="spellStart"/>
      <w:r>
        <w:t>Schulz</w:t>
      </w:r>
      <w:proofErr w:type="spellEnd"/>
      <w:r>
        <w:t>): de gemeentelijke werklieden kunnen deze meubels niet zelf maken, zoals oorspronkelijk was voorzien. Ze moeten dus worden aangekocht.</w:t>
      </w:r>
    </w:p>
    <w:p w:rsidR="00472A1C" w:rsidRDefault="00472A1C" w:rsidP="00472A1C">
      <w:pPr>
        <w:tabs>
          <w:tab w:val="left" w:pos="2977"/>
        </w:tabs>
        <w:jc w:val="both"/>
      </w:pPr>
    </w:p>
    <w:p w:rsidR="00472A1C" w:rsidRDefault="00472A1C" w:rsidP="00472A1C">
      <w:pPr>
        <w:tabs>
          <w:tab w:val="left" w:pos="2977"/>
        </w:tabs>
        <w:jc w:val="both"/>
      </w:pPr>
      <w:r>
        <w:t>De begrotingswijziging wordt goedgekeurd.</w:t>
      </w:r>
    </w:p>
    <w:p w:rsidR="001C1E9E" w:rsidRDefault="001C1E9E" w:rsidP="001C1E9E">
      <w:pPr>
        <w:tabs>
          <w:tab w:val="left" w:pos="2977"/>
        </w:tabs>
        <w:jc w:val="both"/>
      </w:pPr>
    </w:p>
    <w:p w:rsidR="000E20B9" w:rsidRPr="000E20B9" w:rsidRDefault="00472A1C" w:rsidP="000E20B9">
      <w:pPr>
        <w:numPr>
          <w:ilvl w:val="0"/>
          <w:numId w:val="1"/>
        </w:numPr>
        <w:tabs>
          <w:tab w:val="left" w:pos="2977"/>
        </w:tabs>
        <w:rPr>
          <w:b/>
          <w:u w:val="single"/>
        </w:rPr>
      </w:pPr>
      <w:r>
        <w:rPr>
          <w:b/>
          <w:u w:val="single"/>
        </w:rPr>
        <w:t>Budget 2011.</w:t>
      </w:r>
      <w:r w:rsidR="000E20B9" w:rsidRPr="000E20B9">
        <w:rPr>
          <w:b/>
          <w:u w:val="single"/>
        </w:rPr>
        <w:t xml:space="preserve">  </w:t>
      </w: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Default="00BA7CFE" w:rsidP="00BA7CFE">
      <w:pPr>
        <w:pStyle w:val="Lijstalinea"/>
        <w:numPr>
          <w:ilvl w:val="0"/>
          <w:numId w:val="3"/>
        </w:numPr>
        <w:tabs>
          <w:tab w:val="left" w:pos="2977"/>
        </w:tabs>
        <w:jc w:val="both"/>
      </w:pPr>
      <w:r>
        <w:t xml:space="preserve">Artikel 767/123-16 Dienstverlening, representatie en promotie: budget werd verhoogd tot € 4000 wegens de geplande lezingenreeks die we organiseren met de </w:t>
      </w:r>
      <w:proofErr w:type="spellStart"/>
      <w:r>
        <w:t>Bodukapbibliotheken</w:t>
      </w:r>
      <w:proofErr w:type="spellEnd"/>
      <w:r>
        <w:t xml:space="preserve"> en Vormingplus regio Mechelen.</w:t>
      </w:r>
    </w:p>
    <w:p w:rsidR="00BA7CFE" w:rsidRDefault="00BA7CFE" w:rsidP="00BA7CFE">
      <w:pPr>
        <w:pStyle w:val="Lijstalinea"/>
        <w:numPr>
          <w:ilvl w:val="0"/>
          <w:numId w:val="3"/>
        </w:numPr>
        <w:tabs>
          <w:tab w:val="left" w:pos="2977"/>
        </w:tabs>
        <w:jc w:val="both"/>
      </w:pPr>
      <w:r>
        <w:t xml:space="preserve">Artikel 767/ 02/124-02: verhoogd to € 5000 vanwege opstart </w:t>
      </w:r>
      <w:proofErr w:type="spellStart"/>
      <w:r>
        <w:t>DVD-collectie</w:t>
      </w:r>
      <w:proofErr w:type="spellEnd"/>
      <w:r>
        <w:t xml:space="preserve"> in 2011.</w:t>
      </w:r>
    </w:p>
    <w:p w:rsidR="00BA7CFE" w:rsidRDefault="00BA7CFE" w:rsidP="00BA7CFE">
      <w:pPr>
        <w:pStyle w:val="Lijstalinea"/>
        <w:numPr>
          <w:ilvl w:val="0"/>
          <w:numId w:val="3"/>
        </w:numPr>
        <w:tabs>
          <w:tab w:val="left" w:pos="2977"/>
        </w:tabs>
        <w:jc w:val="both"/>
      </w:pPr>
      <w:r>
        <w:t>Aankoop  van 4 nieuwe pc’s voor internetgebruik ter vervanging van vier verouderde computers.</w:t>
      </w:r>
    </w:p>
    <w:p w:rsidR="00BA7CFE" w:rsidRDefault="00BA7CFE" w:rsidP="00BA7CFE">
      <w:pPr>
        <w:tabs>
          <w:tab w:val="left" w:pos="2977"/>
        </w:tabs>
        <w:jc w:val="both"/>
      </w:pPr>
      <w:r>
        <w:t>Het budgetvoorstel wordt goedgekeurd.</w:t>
      </w:r>
    </w:p>
    <w:p w:rsidR="000E20B9" w:rsidRPr="000E20B9" w:rsidRDefault="000E20B9" w:rsidP="002861AE">
      <w:pPr>
        <w:tabs>
          <w:tab w:val="left" w:pos="2977"/>
        </w:tabs>
        <w:spacing w:after="360"/>
        <w:jc w:val="both"/>
      </w:pPr>
    </w:p>
    <w:p w:rsidR="000E20B9" w:rsidRPr="000E20B9" w:rsidRDefault="00BA7CFE" w:rsidP="000E20B9">
      <w:pPr>
        <w:numPr>
          <w:ilvl w:val="0"/>
          <w:numId w:val="1"/>
        </w:numPr>
        <w:tabs>
          <w:tab w:val="left" w:pos="2977"/>
        </w:tabs>
        <w:rPr>
          <w:b/>
          <w:u w:val="single"/>
        </w:rPr>
      </w:pPr>
      <w:r>
        <w:rPr>
          <w:b/>
          <w:u w:val="single"/>
        </w:rPr>
        <w:t>Nieuwe website.</w:t>
      </w:r>
      <w:r>
        <w:rPr>
          <w:b/>
          <w:u w:val="single"/>
        </w:rPr>
        <w:br/>
      </w:r>
    </w:p>
    <w:p w:rsidR="000E20B9" w:rsidRDefault="00F065F2" w:rsidP="002861AE">
      <w:pPr>
        <w:tabs>
          <w:tab w:val="left" w:pos="2977"/>
        </w:tabs>
        <w:jc w:val="both"/>
      </w:pPr>
      <w:r>
        <w:t xml:space="preserve">In de loop van de maand oktober wordt de nieuwe website van de </w:t>
      </w:r>
      <w:proofErr w:type="spellStart"/>
      <w:r>
        <w:t>PBS-bibliotheken</w:t>
      </w:r>
      <w:proofErr w:type="spellEnd"/>
      <w:r>
        <w:t xml:space="preserve"> gelanceerd. Een deel van deze website is gemeenschappelijk voor alle aangesloten bibliotheken, maar elke bibliotheek afzonderlijk kan eigen berichten op de site plaatsen en men komt terecht in de catalogus van de bibliotheek die men gekozen heeft.</w:t>
      </w:r>
    </w:p>
    <w:p w:rsidR="00F065F2" w:rsidRDefault="00F065F2" w:rsidP="002861AE">
      <w:pPr>
        <w:tabs>
          <w:tab w:val="left" w:pos="2977"/>
        </w:tabs>
        <w:jc w:val="both"/>
      </w:pPr>
      <w:r>
        <w:t xml:space="preserve">Het is een </w:t>
      </w:r>
      <w:r>
        <w:rPr>
          <w:i/>
        </w:rPr>
        <w:t>web 2.0</w:t>
      </w:r>
      <w:r>
        <w:t xml:space="preserve"> website, wat duidt op het feit dat hij gericht is op interactie met de gebruiker.</w:t>
      </w:r>
    </w:p>
    <w:p w:rsidR="00F065F2" w:rsidRDefault="00F065F2" w:rsidP="002861AE">
      <w:pPr>
        <w:tabs>
          <w:tab w:val="left" w:pos="2977"/>
        </w:tabs>
        <w:jc w:val="both"/>
      </w:pPr>
      <w:r>
        <w:t>De mogelijkheden van de website worden uitgelegd aan de aanwezigen.</w:t>
      </w:r>
    </w:p>
    <w:p w:rsidR="00F065F2" w:rsidRDefault="00F065F2" w:rsidP="002861AE">
      <w:pPr>
        <w:tabs>
          <w:tab w:val="left" w:pos="2977"/>
        </w:tabs>
        <w:jc w:val="both"/>
      </w:pPr>
      <w:r>
        <w:t>Dirk: Dit is veel beter dan wat we tot nu toe hadden, maar wordt deze site echter gevonden wanneer men de bibliotheek van Berlaar zoekt in een zoekmachine.</w:t>
      </w:r>
    </w:p>
    <w:p w:rsidR="00F065F2" w:rsidRDefault="00F065F2" w:rsidP="002861AE">
      <w:pPr>
        <w:tabs>
          <w:tab w:val="left" w:pos="2977"/>
        </w:tabs>
        <w:jc w:val="both"/>
      </w:pPr>
      <w:r>
        <w:t xml:space="preserve">Gert: Dit is inderdaad belangrijk, maar hangt voor een deel af van de zoekmachine en </w:t>
      </w:r>
      <w:r w:rsidR="00616312">
        <w:t>dit zal moeten worden opgevolgd, niet alleen voor Berlaar, maar voor alle bibliotheken.</w:t>
      </w:r>
    </w:p>
    <w:p w:rsidR="00616312" w:rsidRDefault="00616312" w:rsidP="002861AE">
      <w:pPr>
        <w:tabs>
          <w:tab w:val="left" w:pos="2977"/>
        </w:tabs>
        <w:jc w:val="both"/>
      </w:pPr>
      <w:r>
        <w:t xml:space="preserve">Dirk: Kan het gebruikersaantal worden genoteerd? Kunnen mensen via een </w:t>
      </w:r>
      <w:proofErr w:type="spellStart"/>
      <w:r>
        <w:t>RSS-feed</w:t>
      </w:r>
      <w:proofErr w:type="spellEnd"/>
      <w:r>
        <w:t xml:space="preserve"> worden verwittigd wanneer er iets veranderd aan de bibliotheek?</w:t>
      </w:r>
    </w:p>
    <w:p w:rsidR="00616312" w:rsidRDefault="00DE6CD2" w:rsidP="002861AE">
      <w:pPr>
        <w:tabs>
          <w:tab w:val="left" w:pos="2977"/>
        </w:tabs>
        <w:jc w:val="both"/>
      </w:pPr>
      <w:r>
        <w:t>Gert doet navraag bij het P</w:t>
      </w:r>
      <w:r w:rsidR="00616312">
        <w:t>rovinciaal Bibliotheekcentrum.</w:t>
      </w:r>
    </w:p>
    <w:p w:rsidR="00616312" w:rsidRDefault="00616312" w:rsidP="002861AE">
      <w:pPr>
        <w:tabs>
          <w:tab w:val="left" w:pos="2977"/>
        </w:tabs>
        <w:jc w:val="both"/>
      </w:pPr>
      <w:r>
        <w:t>Dirk: Is er een handleiding? Zou het niet nuttig zijn om opleidingen te geven?</w:t>
      </w:r>
    </w:p>
    <w:p w:rsidR="000E20B9" w:rsidRPr="002861AE" w:rsidRDefault="00616312" w:rsidP="002861AE">
      <w:pPr>
        <w:tabs>
          <w:tab w:val="left" w:pos="2977"/>
        </w:tabs>
        <w:jc w:val="both"/>
      </w:pPr>
      <w:r>
        <w:t>Gert: Op de website staat een handleiding aan de hand van filmpjes. We maken zeker ook een beknopte handleiding zoals we dat ook hebben gedaan voor onze huidige publiekscatalogus en ik ben zeker bereid om enkele opleidingen te geven aan geïnteresseerden (bijvoorbeeld op dinsdagavond).</w:t>
      </w:r>
    </w:p>
    <w:p w:rsidR="000E20B9" w:rsidRPr="00BE1B6C" w:rsidRDefault="000E20B9" w:rsidP="002861AE">
      <w:pPr>
        <w:tabs>
          <w:tab w:val="left" w:pos="2977"/>
        </w:tabs>
        <w:spacing w:after="360"/>
        <w:jc w:val="both"/>
      </w:pPr>
    </w:p>
    <w:p w:rsidR="000E20B9" w:rsidRPr="00BE1B6C" w:rsidRDefault="00C14016" w:rsidP="000E20B9">
      <w:pPr>
        <w:numPr>
          <w:ilvl w:val="0"/>
          <w:numId w:val="1"/>
        </w:numPr>
        <w:tabs>
          <w:tab w:val="left" w:pos="2977"/>
        </w:tabs>
        <w:rPr>
          <w:b/>
          <w:u w:val="single"/>
        </w:rPr>
      </w:pPr>
      <w:r>
        <w:rPr>
          <w:b/>
          <w:u w:val="single"/>
        </w:rPr>
        <w:t>Bibliotheekweek.</w:t>
      </w:r>
    </w:p>
    <w:p w:rsidR="000E20B9" w:rsidRPr="002861AE" w:rsidRDefault="000E20B9" w:rsidP="002861AE">
      <w:pPr>
        <w:tabs>
          <w:tab w:val="left" w:pos="2977"/>
        </w:tabs>
        <w:jc w:val="both"/>
      </w:pPr>
    </w:p>
    <w:p w:rsidR="000E20B9" w:rsidRDefault="00C14016" w:rsidP="002861AE">
      <w:pPr>
        <w:tabs>
          <w:tab w:val="left" w:pos="2977"/>
        </w:tabs>
        <w:jc w:val="both"/>
      </w:pPr>
      <w:r>
        <w:t xml:space="preserve">De bibliotheekweek wordt dit jaar georganiseerd van 16 tot en met 23 oktober. Thema dit jaar is “Vol onverwachte ontmoetingen”. </w:t>
      </w:r>
    </w:p>
    <w:p w:rsidR="00C14016" w:rsidRDefault="00C14016" w:rsidP="002861AE">
      <w:pPr>
        <w:tabs>
          <w:tab w:val="left" w:pos="2977"/>
        </w:tabs>
        <w:jc w:val="both"/>
      </w:pPr>
      <w:r>
        <w:lastRenderedPageBreak/>
        <w:t xml:space="preserve">Op de affiche staan allerlei figuren van een anonieme tuinman, tot Lara </w:t>
      </w:r>
      <w:proofErr w:type="spellStart"/>
      <w:r>
        <w:t>Croft</w:t>
      </w:r>
      <w:proofErr w:type="spellEnd"/>
      <w:r>
        <w:t xml:space="preserve">, </w:t>
      </w:r>
      <w:proofErr w:type="spellStart"/>
      <w:r>
        <w:t>Bessy</w:t>
      </w:r>
      <w:proofErr w:type="spellEnd"/>
      <w:r>
        <w:t xml:space="preserve"> en Piet </w:t>
      </w:r>
      <w:proofErr w:type="spellStart"/>
      <w:r>
        <w:t>Huysentruyt</w:t>
      </w:r>
      <w:proofErr w:type="spellEnd"/>
      <w:r>
        <w:t>. Onze bedoeling is om er enkele figuren uit te lichten en op basis daarvan enkele themastands te maken.</w:t>
      </w:r>
    </w:p>
    <w:p w:rsidR="00C14016" w:rsidRPr="002861AE" w:rsidRDefault="00C14016" w:rsidP="002861AE">
      <w:pPr>
        <w:tabs>
          <w:tab w:val="left" w:pos="2977"/>
        </w:tabs>
        <w:jc w:val="both"/>
      </w:pPr>
      <w:r>
        <w:t>Op de verwendag (16 oktober) en tot uitputting van de voorraad krijgen alle bezoekers een “</w:t>
      </w:r>
      <w:proofErr w:type="spellStart"/>
      <w:r>
        <w:t>bib-oor</w:t>
      </w:r>
      <w:proofErr w:type="spellEnd"/>
      <w:r>
        <w:t>” en twee pralines van de provincie. In de bibliotheek van Berlaar zullen ze ook Luikse wafels krijgen. Hiervoor werd reeds een wafelbakker gecontacteerd; kostprijs: 500 euro voor circa 200 wafels.</w:t>
      </w:r>
    </w:p>
    <w:p w:rsidR="000E20B9" w:rsidRPr="00BE1B6C" w:rsidRDefault="000E20B9" w:rsidP="002861AE">
      <w:pPr>
        <w:tabs>
          <w:tab w:val="left" w:pos="2977"/>
        </w:tabs>
        <w:spacing w:after="360"/>
        <w:jc w:val="both"/>
      </w:pPr>
    </w:p>
    <w:p w:rsidR="000E20B9" w:rsidRPr="002861AE" w:rsidRDefault="003D136C" w:rsidP="002861AE">
      <w:pPr>
        <w:numPr>
          <w:ilvl w:val="0"/>
          <w:numId w:val="1"/>
        </w:numPr>
        <w:tabs>
          <w:tab w:val="left" w:pos="2977"/>
        </w:tabs>
        <w:jc w:val="both"/>
      </w:pPr>
      <w:r w:rsidRPr="004928E9">
        <w:rPr>
          <w:b/>
          <w:u w:val="single"/>
        </w:rPr>
        <w:t xml:space="preserve">Lezing </w:t>
      </w:r>
      <w:proofErr w:type="spellStart"/>
      <w:r w:rsidRPr="004928E9">
        <w:rPr>
          <w:b/>
          <w:u w:val="single"/>
        </w:rPr>
        <w:t>Natasja</w:t>
      </w:r>
      <w:proofErr w:type="spellEnd"/>
      <w:r w:rsidRPr="004928E9">
        <w:rPr>
          <w:b/>
          <w:u w:val="single"/>
        </w:rPr>
        <w:t xml:space="preserve"> Van Lo</w:t>
      </w:r>
      <w:r w:rsidR="004928E9" w:rsidRPr="004928E9">
        <w:rPr>
          <w:b/>
          <w:u w:val="single"/>
        </w:rPr>
        <w:t>on.</w:t>
      </w:r>
    </w:p>
    <w:p w:rsidR="000E20B9" w:rsidRPr="002861AE" w:rsidRDefault="000E20B9" w:rsidP="002861AE">
      <w:pPr>
        <w:tabs>
          <w:tab w:val="left" w:pos="2977"/>
        </w:tabs>
        <w:jc w:val="both"/>
      </w:pPr>
    </w:p>
    <w:p w:rsidR="004928E9" w:rsidRDefault="003D136C" w:rsidP="002861AE">
      <w:pPr>
        <w:tabs>
          <w:tab w:val="left" w:pos="2977"/>
        </w:tabs>
        <w:spacing w:after="360"/>
        <w:jc w:val="both"/>
      </w:pPr>
      <w:r>
        <w:t xml:space="preserve">De folders van het project rond strips voor volwassenen worden uitgedeeld. Op donderdag 21 oktober om 20 uur is er in Berlaar de lezing van </w:t>
      </w:r>
      <w:proofErr w:type="spellStart"/>
      <w:r>
        <w:t>Na</w:t>
      </w:r>
      <w:r w:rsidR="004928E9">
        <w:t>tasja</w:t>
      </w:r>
      <w:proofErr w:type="spellEnd"/>
      <w:r w:rsidR="004928E9">
        <w:t xml:space="preserve"> Van Loon over vrouwen en </w:t>
      </w:r>
      <w:r>
        <w:t>strips.</w:t>
      </w:r>
    </w:p>
    <w:p w:rsidR="004928E9" w:rsidRPr="004928E9" w:rsidRDefault="004928E9" w:rsidP="004928E9">
      <w:pPr>
        <w:pStyle w:val="Lijstalinea"/>
        <w:numPr>
          <w:ilvl w:val="0"/>
          <w:numId w:val="1"/>
        </w:numPr>
        <w:tabs>
          <w:tab w:val="left" w:pos="2977"/>
        </w:tabs>
        <w:spacing w:after="360"/>
        <w:jc w:val="both"/>
      </w:pPr>
      <w:proofErr w:type="spellStart"/>
      <w:r>
        <w:rPr>
          <w:b/>
          <w:u w:val="single"/>
        </w:rPr>
        <w:t>Letterfretter</w:t>
      </w:r>
      <w:proofErr w:type="spellEnd"/>
      <w:r>
        <w:rPr>
          <w:b/>
          <w:u w:val="single"/>
        </w:rPr>
        <w:t>.</w:t>
      </w:r>
    </w:p>
    <w:p w:rsidR="004928E9" w:rsidRDefault="004928E9" w:rsidP="004928E9">
      <w:pPr>
        <w:tabs>
          <w:tab w:val="left" w:pos="2977"/>
        </w:tabs>
        <w:spacing w:after="360"/>
        <w:jc w:val="both"/>
      </w:pPr>
      <w:r>
        <w:t xml:space="preserve">Het programma van de </w:t>
      </w:r>
      <w:proofErr w:type="spellStart"/>
      <w:r>
        <w:t>Letterfreeter</w:t>
      </w:r>
      <w:proofErr w:type="spellEnd"/>
      <w:r>
        <w:t xml:space="preserve"> in </w:t>
      </w:r>
      <w:proofErr w:type="spellStart"/>
      <w:r>
        <w:t>Heist-op-den-Berg</w:t>
      </w:r>
      <w:proofErr w:type="spellEnd"/>
      <w:r>
        <w:t xml:space="preserve"> staat intussen helemaal vast. De folders zijn geleverd en zullen de komende weken aan de scholen worden bezorgd. Inschrijven kan via een website.</w:t>
      </w:r>
    </w:p>
    <w:p w:rsidR="004928E9" w:rsidRPr="004928E9" w:rsidRDefault="004928E9" w:rsidP="004928E9">
      <w:pPr>
        <w:pStyle w:val="Lijstalinea"/>
        <w:numPr>
          <w:ilvl w:val="0"/>
          <w:numId w:val="1"/>
        </w:numPr>
        <w:tabs>
          <w:tab w:val="left" w:pos="2977"/>
        </w:tabs>
        <w:spacing w:after="360"/>
        <w:jc w:val="both"/>
      </w:pPr>
      <w:r w:rsidRPr="004928E9">
        <w:rPr>
          <w:b/>
          <w:u w:val="single"/>
        </w:rPr>
        <w:t>Leeskring</w:t>
      </w:r>
      <w:r>
        <w:rPr>
          <w:b/>
        </w:rPr>
        <w:t>.</w:t>
      </w:r>
    </w:p>
    <w:p w:rsidR="004928E9" w:rsidRDefault="004928E9" w:rsidP="004928E9">
      <w:pPr>
        <w:tabs>
          <w:tab w:val="left" w:pos="2977"/>
        </w:tabs>
        <w:spacing w:after="360"/>
        <w:jc w:val="both"/>
      </w:pPr>
      <w:r>
        <w:t xml:space="preserve">Er zijn intussen voldoende personen gevonden om effectief van start te gaan met de leeskring, al hebben enkele mensen zich ingeschreven onder voorbehoud. Gert heeft contact opgenomen met </w:t>
      </w:r>
      <w:proofErr w:type="spellStart"/>
      <w:r>
        <w:t>Katehelijne</w:t>
      </w:r>
      <w:proofErr w:type="spellEnd"/>
      <w:r>
        <w:t xml:space="preserve"> Vanderstraeten, </w:t>
      </w:r>
      <w:proofErr w:type="spellStart"/>
      <w:r>
        <w:t>leeskringbegeleidster</w:t>
      </w:r>
      <w:proofErr w:type="spellEnd"/>
      <w:r>
        <w:t xml:space="preserve"> van Leesweb, en zij heeft enkele data voorgesteld voor een eerste bijeenkomst. Stefaan bezorgt de contactgegevens van de mensen die bij hem hebben ingeschreven aan Gert en dan wordt een startdatum afgesproken.</w:t>
      </w:r>
    </w:p>
    <w:p w:rsidR="004928E9" w:rsidRPr="00F51708" w:rsidRDefault="00F51708" w:rsidP="004928E9">
      <w:pPr>
        <w:pStyle w:val="Lijstalinea"/>
        <w:numPr>
          <w:ilvl w:val="0"/>
          <w:numId w:val="1"/>
        </w:numPr>
        <w:tabs>
          <w:tab w:val="left" w:pos="2977"/>
        </w:tabs>
        <w:spacing w:after="360"/>
        <w:jc w:val="both"/>
      </w:pPr>
      <w:r>
        <w:rPr>
          <w:b/>
          <w:u w:val="single"/>
        </w:rPr>
        <w:t>Lezingenreeks Vormingplus regio Mechelen.</w:t>
      </w:r>
    </w:p>
    <w:p w:rsidR="00F51708" w:rsidRDefault="00F51708" w:rsidP="00F51708">
      <w:pPr>
        <w:tabs>
          <w:tab w:val="left" w:pos="2977"/>
        </w:tabs>
        <w:spacing w:after="360"/>
        <w:jc w:val="both"/>
      </w:pPr>
      <w:r>
        <w:t xml:space="preserve">Op voorstel van Vormingplus regio Mechelen organiseren we in 2011 samen met de bibliotheken van Bonheiden, </w:t>
      </w:r>
      <w:proofErr w:type="spellStart"/>
      <w:r>
        <w:t>Duffel</w:t>
      </w:r>
      <w:proofErr w:type="spellEnd"/>
      <w:r>
        <w:t xml:space="preserve">, Putte en </w:t>
      </w:r>
      <w:proofErr w:type="spellStart"/>
      <w:r>
        <w:t>Sint-Katelijne-Waver</w:t>
      </w:r>
      <w:proofErr w:type="spellEnd"/>
      <w:r>
        <w:t xml:space="preserve"> een reeks van 20 lezingen over allerlei maatschappelijke thema’s. Iedere bibliotheek ontvangt vier sprekers, twee in het voorjaar en twee in het najaar. De bedoeling is dat er om de twee weken (met uitzondering van de zomermaanden) een spreker te gast is in één van de deelnemende bibliotheken. </w:t>
      </w:r>
      <w:r>
        <w:br/>
        <w:t>Mogelijk ontvangen we voor deze organisatie 75% subsidie van de provincie.</w:t>
      </w:r>
    </w:p>
    <w:p w:rsidR="00F51708" w:rsidRDefault="00F51708" w:rsidP="00F51708">
      <w:pPr>
        <w:pStyle w:val="Lijstalinea"/>
        <w:numPr>
          <w:ilvl w:val="0"/>
          <w:numId w:val="1"/>
        </w:numPr>
        <w:tabs>
          <w:tab w:val="left" w:pos="2977"/>
        </w:tabs>
        <w:spacing w:after="360"/>
        <w:jc w:val="both"/>
      </w:pPr>
      <w:r>
        <w:rPr>
          <w:b/>
          <w:u w:val="single"/>
        </w:rPr>
        <w:t>Samenwerkingsverband/Subsidies.</w:t>
      </w:r>
      <w:r>
        <w:rPr>
          <w:b/>
          <w:u w:val="single"/>
        </w:rPr>
        <w:br/>
      </w:r>
    </w:p>
    <w:p w:rsidR="00155586" w:rsidRDefault="00F51708" w:rsidP="00155586">
      <w:pPr>
        <w:tabs>
          <w:tab w:val="left" w:pos="2977"/>
        </w:tabs>
        <w:spacing w:after="360"/>
        <w:jc w:val="both"/>
      </w:pPr>
      <w:r>
        <w:t xml:space="preserve">In het verleden kregen losse samenwerkingsverbanden vaak een provinciale subsidie tot 75% van de kostprijs van het project. Nu is echter gebleken dat het Vlaamse decreet van 2001 waarin deze materie wordt geregeld, bepaalt dat enkel formele samenwerkingsverbanden recht hebben op subsidies. Dit zou betekenen dat er slechts een handvol zouden in aanmerking komen in heel Vlaanderen. </w:t>
      </w:r>
      <w:r w:rsidR="00155586">
        <w:t>Op donderdag 23 september</w:t>
      </w:r>
      <w:r>
        <w:t xml:space="preserve"> komt de bevoegde ambtenaar van het Provinciaal Bibliotheekcentrum </w:t>
      </w:r>
      <w:r w:rsidR="00155586">
        <w:t xml:space="preserve">(Jef </w:t>
      </w:r>
      <w:proofErr w:type="spellStart"/>
      <w:r w:rsidR="00155586">
        <w:t>Baudewijns</w:t>
      </w:r>
      <w:proofErr w:type="spellEnd"/>
      <w:r w:rsidR="00155586">
        <w:t xml:space="preserve">) </w:t>
      </w:r>
      <w:r>
        <w:t xml:space="preserve">meer uitleg geven. Daarna zullen we moeten afwegen of het haalbaar is, onder welke vorm, met welke bibliotheken, etc..Blijkbaar wordt al gedacht aan een samenwerkingsverband tussen de groep </w:t>
      </w:r>
      <w:proofErr w:type="spellStart"/>
      <w:r>
        <w:t>Kempische</w:t>
      </w:r>
      <w:proofErr w:type="spellEnd"/>
      <w:r>
        <w:t xml:space="preserve"> Bibliotheken </w:t>
      </w:r>
      <w:r>
        <w:lastRenderedPageBreak/>
        <w:t xml:space="preserve">enerzijds en de bibliotheken van de regio </w:t>
      </w:r>
      <w:proofErr w:type="spellStart"/>
      <w:r>
        <w:t>Antwerpen-Mechelen</w:t>
      </w:r>
      <w:proofErr w:type="spellEnd"/>
      <w:r>
        <w:t xml:space="preserve"> (waartoe ook Berlaar behoort) anderzijds. Maar dat zijn momenteel allemaal nog vage (en voorbarige?) </w:t>
      </w:r>
      <w:proofErr w:type="spellStart"/>
      <w:r>
        <w:t>plannen.Dirk</w:t>
      </w:r>
      <w:proofErr w:type="spellEnd"/>
      <w:r>
        <w:t xml:space="preserve">: Indien het om de oprichting van een rechtspersoon gaat, moeten er statuten komen e.d. </w:t>
      </w:r>
      <w:r w:rsidR="00155586">
        <w:br/>
        <w:t xml:space="preserve">Dirk vraagt ook om een kopie van de informatie die Jef </w:t>
      </w:r>
      <w:proofErr w:type="spellStart"/>
      <w:r w:rsidR="00155586">
        <w:t>Baudewijns</w:t>
      </w:r>
      <w:proofErr w:type="spellEnd"/>
      <w:r w:rsidR="00155586">
        <w:t xml:space="preserve"> geeft, indien hij daar een digitale of papieren versie van heeft. Gert geeft deze informatie desgevallend door aan de leden van het beheersorgaan.</w:t>
      </w:r>
    </w:p>
    <w:p w:rsidR="00155586" w:rsidRDefault="00155586" w:rsidP="00155586">
      <w:pPr>
        <w:tabs>
          <w:tab w:val="left" w:pos="2977"/>
        </w:tabs>
        <w:spacing w:after="360"/>
        <w:jc w:val="both"/>
      </w:pPr>
      <w:r>
        <w:t>Wat betreft de subsidie voor het project uit het voorgaande punt: mogelijk wordt de subsidie toch nog toegekend aan projecten die reeds zijn opgestart.</w:t>
      </w:r>
    </w:p>
    <w:p w:rsidR="00155586" w:rsidRDefault="00155586" w:rsidP="00155586">
      <w:pPr>
        <w:pStyle w:val="Lijstalinea"/>
        <w:numPr>
          <w:ilvl w:val="0"/>
          <w:numId w:val="1"/>
        </w:numPr>
        <w:tabs>
          <w:tab w:val="left" w:pos="2977"/>
        </w:tabs>
        <w:spacing w:after="360"/>
        <w:jc w:val="both"/>
      </w:pPr>
      <w:r w:rsidRPr="00155586">
        <w:rPr>
          <w:b/>
          <w:u w:val="single"/>
        </w:rPr>
        <w:t>Allerlei</w:t>
      </w:r>
      <w:r>
        <w:t>.</w:t>
      </w:r>
    </w:p>
    <w:p w:rsidR="00155586" w:rsidRDefault="00155586" w:rsidP="00155586">
      <w:pPr>
        <w:tabs>
          <w:tab w:val="left" w:pos="2977"/>
        </w:tabs>
        <w:spacing w:after="360"/>
        <w:jc w:val="both"/>
      </w:pPr>
      <w:r>
        <w:t xml:space="preserve">Gert: </w:t>
      </w:r>
    </w:p>
    <w:p w:rsidR="00155586" w:rsidRDefault="00155586" w:rsidP="00155586">
      <w:pPr>
        <w:pStyle w:val="Lijstalinea"/>
        <w:numPr>
          <w:ilvl w:val="0"/>
          <w:numId w:val="5"/>
        </w:numPr>
        <w:tabs>
          <w:tab w:val="left" w:pos="2977"/>
        </w:tabs>
        <w:spacing w:after="360"/>
        <w:jc w:val="both"/>
      </w:pPr>
      <w:r>
        <w:t>Het jaaractieplan moet worden ingediend in oktober. Er zijn dus twee mogelijkheden: een extra vergadering binnen enkele weken of het indienen van een ontwerp van jaaractieplan en vervolgens een definitief na goedkeuring door het beheersorgaan. Er wordt geopteerd voor de tweede mogelijkheid.</w:t>
      </w:r>
    </w:p>
    <w:p w:rsidR="00155586" w:rsidRDefault="00155586" w:rsidP="00155586">
      <w:pPr>
        <w:pStyle w:val="Lijstalinea"/>
        <w:numPr>
          <w:ilvl w:val="0"/>
          <w:numId w:val="5"/>
        </w:numPr>
        <w:tabs>
          <w:tab w:val="left" w:pos="2977"/>
        </w:tabs>
        <w:spacing w:after="360"/>
        <w:jc w:val="both"/>
      </w:pPr>
      <w:r>
        <w:t xml:space="preserve">De opstart van een </w:t>
      </w:r>
      <w:proofErr w:type="spellStart"/>
      <w:r>
        <w:t>DVD-collectie</w:t>
      </w:r>
      <w:proofErr w:type="spellEnd"/>
      <w:r>
        <w:t xml:space="preserve"> betekent ook dat het bibliotheekreglement zal moeten worden aangepast (leengelden, uitleentermijn, aantal,..). Ik doe een voorstel tegen de volgende vergadering </w:t>
      </w:r>
    </w:p>
    <w:p w:rsidR="00381B42" w:rsidRDefault="00381B42" w:rsidP="00381B42">
      <w:pPr>
        <w:tabs>
          <w:tab w:val="left" w:pos="2977"/>
        </w:tabs>
        <w:spacing w:after="360"/>
        <w:jc w:val="both"/>
      </w:pPr>
      <w:r>
        <w:t>Ingeborg Van Hoof heeft het nieuwe gemeentehuis van Putte bezocht en de nieuwe bibliotheek op de zelfde site. Mooie bibliotheek, vooral de automatische inleverschuif is knap.</w:t>
      </w:r>
    </w:p>
    <w:p w:rsidR="00381B42" w:rsidRDefault="00381B42" w:rsidP="00381B42">
      <w:pPr>
        <w:tabs>
          <w:tab w:val="left" w:pos="2977"/>
        </w:tabs>
        <w:spacing w:after="360"/>
        <w:jc w:val="both"/>
      </w:pPr>
      <w:r>
        <w:t xml:space="preserve">Stefaan: </w:t>
      </w:r>
      <w:proofErr w:type="spellStart"/>
      <w:r>
        <w:t>Davidsfonds</w:t>
      </w:r>
      <w:proofErr w:type="spellEnd"/>
      <w:r>
        <w:t xml:space="preserve"> zou in samenwerking met de bibliotheek een lezing willen o</w:t>
      </w:r>
      <w:r w:rsidR="00554E66">
        <w:t>r</w:t>
      </w:r>
      <w:r>
        <w:t xml:space="preserve">ganiseren van Frans </w:t>
      </w:r>
      <w:proofErr w:type="spellStart"/>
      <w:r>
        <w:t>Denissen</w:t>
      </w:r>
      <w:proofErr w:type="spellEnd"/>
      <w:r>
        <w:t xml:space="preserve">, vertaler van de </w:t>
      </w:r>
      <w:proofErr w:type="spellStart"/>
      <w:r>
        <w:t>Decamerone</w:t>
      </w:r>
      <w:proofErr w:type="spellEnd"/>
      <w:r>
        <w:t xml:space="preserve"> en auteur van “ De vrouwen van </w:t>
      </w:r>
      <w:proofErr w:type="spellStart"/>
      <w:r>
        <w:t>Mussolini</w:t>
      </w:r>
      <w:proofErr w:type="spellEnd"/>
      <w:r>
        <w:t>”. Datum: zondagvoormiddag 23 januari. Locatie: de bibliotheek. De bibliotheek zal hieraan meewerken.</w:t>
      </w:r>
    </w:p>
    <w:p w:rsidR="00155586" w:rsidRDefault="00155586" w:rsidP="00155586">
      <w:pPr>
        <w:tabs>
          <w:tab w:val="left" w:pos="2977"/>
        </w:tabs>
        <w:spacing w:after="360"/>
        <w:jc w:val="both"/>
      </w:pPr>
      <w:r>
        <w:br/>
      </w:r>
    </w:p>
    <w:p w:rsidR="00BE1B6C" w:rsidRDefault="00BE1B6C" w:rsidP="000E20B9">
      <w:pPr>
        <w:tabs>
          <w:tab w:val="left" w:pos="2977"/>
        </w:tabs>
        <w:spacing w:after="360"/>
      </w:pPr>
      <w:r>
        <w:t>De vergadering wordt gesloten om</w:t>
      </w:r>
      <w:r w:rsidR="00433359">
        <w:t xml:space="preserve"> 21.20 uur.</w:t>
      </w:r>
    </w:p>
    <w:p w:rsidR="00BE1B6C" w:rsidRDefault="00BE1B6C" w:rsidP="000E20B9">
      <w:pPr>
        <w:tabs>
          <w:tab w:val="left" w:pos="2977"/>
        </w:tabs>
        <w:spacing w:after="360"/>
      </w:pPr>
      <w:r>
        <w:t>Gedaan in zitting op bovenvermelde datum.</w:t>
      </w:r>
    </w:p>
    <w:p w:rsidR="00BE1B6C" w:rsidRDefault="00BE1B6C" w:rsidP="00BE1B6C">
      <w:pPr>
        <w:tabs>
          <w:tab w:val="left" w:pos="6237"/>
        </w:tabs>
        <w:spacing w:after="960"/>
      </w:pPr>
      <w:r>
        <w:t>Bibliothecaris- secretaris,</w:t>
      </w:r>
      <w:r>
        <w:tab/>
      </w:r>
      <w:r>
        <w:tab/>
        <w:t>De Voorzitter,</w:t>
      </w:r>
    </w:p>
    <w:p w:rsidR="00BE1B6C" w:rsidRDefault="00BE1B6C" w:rsidP="00BE1B6C">
      <w:pPr>
        <w:tabs>
          <w:tab w:val="left" w:pos="6383"/>
        </w:tabs>
        <w:spacing w:after="720"/>
      </w:pPr>
      <w:r>
        <w:t>Gert Maris</w:t>
      </w:r>
      <w:r>
        <w:tab/>
        <w:t>Jozef Hermans</w:t>
      </w:r>
    </w:p>
    <w:p w:rsidR="00EC517B" w:rsidRDefault="00BE1B6C" w:rsidP="00BE1B6C">
      <w:pPr>
        <w:tabs>
          <w:tab w:val="left" w:pos="6383"/>
        </w:tabs>
        <w:spacing w:after="720"/>
        <w:rPr>
          <w:b/>
        </w:rPr>
      </w:pPr>
      <w:r>
        <w:t xml:space="preserve">De volgende vergadering vindt plaats op </w:t>
      </w:r>
      <w:r w:rsidR="00433359">
        <w:rPr>
          <w:b/>
        </w:rPr>
        <w:t>maandag 22 november</w:t>
      </w:r>
      <w:r w:rsidRPr="00385F81">
        <w:rPr>
          <w:b/>
        </w:rPr>
        <w:t xml:space="preserve"> </w:t>
      </w:r>
      <w:r w:rsidR="00433359">
        <w:rPr>
          <w:b/>
        </w:rPr>
        <w:t>2010</w:t>
      </w:r>
      <w:r>
        <w:t xml:space="preserve"> om</w:t>
      </w:r>
      <w:r w:rsidRPr="00385F81">
        <w:rPr>
          <w:b/>
        </w:rPr>
        <w:t xml:space="preserve">   </w:t>
      </w:r>
      <w:r w:rsidR="00433359">
        <w:rPr>
          <w:b/>
        </w:rPr>
        <w:t>20 uur</w:t>
      </w:r>
      <w:r w:rsidR="00EC517B">
        <w:rPr>
          <w:b/>
        </w:rPr>
        <w:t>.</w:t>
      </w:r>
    </w:p>
    <w:p w:rsidR="00BE1B6C" w:rsidRPr="000E20B9" w:rsidRDefault="00BE1B6C" w:rsidP="00BE1B6C">
      <w:pPr>
        <w:tabs>
          <w:tab w:val="left" w:pos="6383"/>
        </w:tabs>
        <w:spacing w:after="720"/>
      </w:pPr>
      <w:r w:rsidRPr="00385F81">
        <w:rPr>
          <w:b/>
        </w:rPr>
        <w:lastRenderedPageBreak/>
        <w:t xml:space="preserve">     </w:t>
      </w:r>
      <w:r w:rsidR="00385F81">
        <w:t xml:space="preserve"> in </w:t>
      </w:r>
      <w:r w:rsidR="00086BBB">
        <w:t>de vergaderzaal van de bibliotheek.</w:t>
      </w:r>
    </w:p>
    <w:sectPr w:rsidR="00BE1B6C" w:rsidRPr="000E20B9" w:rsidSect="00265F0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B42" w:rsidRDefault="00381B42">
      <w:r>
        <w:separator/>
      </w:r>
    </w:p>
  </w:endnote>
  <w:endnote w:type="continuationSeparator" w:id="0">
    <w:p w:rsidR="00381B42" w:rsidRDefault="00381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42" w:rsidRDefault="005316AC" w:rsidP="00254B41">
    <w:pPr>
      <w:pStyle w:val="Voettekst"/>
      <w:framePr w:wrap="around" w:vAnchor="text" w:hAnchor="margin" w:xAlign="right" w:y="1"/>
      <w:rPr>
        <w:rStyle w:val="Paginanummer"/>
      </w:rPr>
    </w:pPr>
    <w:r>
      <w:rPr>
        <w:rStyle w:val="Paginanummer"/>
      </w:rPr>
      <w:fldChar w:fldCharType="begin"/>
    </w:r>
    <w:r w:rsidR="00381B42">
      <w:rPr>
        <w:rStyle w:val="Paginanummer"/>
      </w:rPr>
      <w:instrText xml:space="preserve">PAGE  </w:instrText>
    </w:r>
    <w:r>
      <w:rPr>
        <w:rStyle w:val="Paginanummer"/>
      </w:rPr>
      <w:fldChar w:fldCharType="end"/>
    </w:r>
  </w:p>
  <w:p w:rsidR="00381B42" w:rsidRDefault="00381B42" w:rsidP="00086BB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42" w:rsidRDefault="005316AC" w:rsidP="00254B41">
    <w:pPr>
      <w:pStyle w:val="Voettekst"/>
      <w:framePr w:wrap="around" w:vAnchor="text" w:hAnchor="margin" w:xAlign="right" w:y="1"/>
      <w:rPr>
        <w:rStyle w:val="Paginanummer"/>
      </w:rPr>
    </w:pPr>
    <w:r>
      <w:rPr>
        <w:rStyle w:val="Paginanummer"/>
      </w:rPr>
      <w:fldChar w:fldCharType="begin"/>
    </w:r>
    <w:r w:rsidR="00381B42">
      <w:rPr>
        <w:rStyle w:val="Paginanummer"/>
      </w:rPr>
      <w:instrText xml:space="preserve">PAGE  </w:instrText>
    </w:r>
    <w:r>
      <w:rPr>
        <w:rStyle w:val="Paginanummer"/>
      </w:rPr>
      <w:fldChar w:fldCharType="separate"/>
    </w:r>
    <w:r w:rsidR="00DE6CD2">
      <w:rPr>
        <w:rStyle w:val="Paginanummer"/>
        <w:noProof/>
      </w:rPr>
      <w:t>3</w:t>
    </w:r>
    <w:r>
      <w:rPr>
        <w:rStyle w:val="Paginanummer"/>
      </w:rPr>
      <w:fldChar w:fldCharType="end"/>
    </w:r>
  </w:p>
  <w:p w:rsidR="00381B42" w:rsidRDefault="00381B42" w:rsidP="00086BB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B42" w:rsidRDefault="00381B42">
      <w:r>
        <w:separator/>
      </w:r>
    </w:p>
  </w:footnote>
  <w:footnote w:type="continuationSeparator" w:id="0">
    <w:p w:rsidR="00381B42" w:rsidRDefault="00381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E71E8"/>
    <w:multiLevelType w:val="multilevel"/>
    <w:tmpl w:val="5628B21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21A3B89"/>
    <w:multiLevelType w:val="hybridMultilevel"/>
    <w:tmpl w:val="4C269F62"/>
    <w:lvl w:ilvl="0" w:tplc="CE1A75A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81426BC"/>
    <w:multiLevelType w:val="hybridMultilevel"/>
    <w:tmpl w:val="52F4EAA8"/>
    <w:lvl w:ilvl="0" w:tplc="823EF966">
      <w:start w:val="1"/>
      <w:numFmt w:val="decimal"/>
      <w:lvlText w:val="%1."/>
      <w:lvlJc w:val="left"/>
      <w:pPr>
        <w:tabs>
          <w:tab w:val="num" w:pos="720"/>
        </w:tabs>
        <w:ind w:left="0" w:firstLine="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7208670A"/>
    <w:multiLevelType w:val="hybridMultilevel"/>
    <w:tmpl w:val="A0FEDCB0"/>
    <w:lvl w:ilvl="0" w:tplc="CE1A75A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F0F44F1"/>
    <w:multiLevelType w:val="hybridMultilevel"/>
    <w:tmpl w:val="425C47B6"/>
    <w:lvl w:ilvl="0" w:tplc="CE1A75A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C00537"/>
    <w:rsid w:val="00086BBB"/>
    <w:rsid w:val="000E20B9"/>
    <w:rsid w:val="00155586"/>
    <w:rsid w:val="001C1E9E"/>
    <w:rsid w:val="001E1DF6"/>
    <w:rsid w:val="001F13E5"/>
    <w:rsid w:val="001F5B63"/>
    <w:rsid w:val="00254B41"/>
    <w:rsid w:val="00265F04"/>
    <w:rsid w:val="002861AE"/>
    <w:rsid w:val="00381B42"/>
    <w:rsid w:val="00385F81"/>
    <w:rsid w:val="003D136C"/>
    <w:rsid w:val="00433359"/>
    <w:rsid w:val="00472A1C"/>
    <w:rsid w:val="004928E9"/>
    <w:rsid w:val="005316AC"/>
    <w:rsid w:val="00554E66"/>
    <w:rsid w:val="00616312"/>
    <w:rsid w:val="008D635B"/>
    <w:rsid w:val="00A55503"/>
    <w:rsid w:val="00A873C3"/>
    <w:rsid w:val="00BA7CFE"/>
    <w:rsid w:val="00BE1B6C"/>
    <w:rsid w:val="00C00537"/>
    <w:rsid w:val="00C14016"/>
    <w:rsid w:val="00C624A3"/>
    <w:rsid w:val="00DA2166"/>
    <w:rsid w:val="00DE6CD2"/>
    <w:rsid w:val="00EC517B"/>
    <w:rsid w:val="00F065F2"/>
    <w:rsid w:val="00F5170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5F04"/>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86BBB"/>
    <w:pPr>
      <w:tabs>
        <w:tab w:val="center" w:pos="4536"/>
        <w:tab w:val="right" w:pos="9072"/>
      </w:tabs>
    </w:pPr>
  </w:style>
  <w:style w:type="character" w:styleId="Paginanummer">
    <w:name w:val="page number"/>
    <w:basedOn w:val="Standaardalinea-lettertype"/>
    <w:rsid w:val="00086BBB"/>
  </w:style>
  <w:style w:type="paragraph" w:styleId="Lijstalinea">
    <w:name w:val="List Paragraph"/>
    <w:basedOn w:val="Standaard"/>
    <w:uiPriority w:val="34"/>
    <w:qFormat/>
    <w:rsid w:val="001C1E9E"/>
    <w:pPr>
      <w:ind w:left="720"/>
      <w:contextualSpacing/>
    </w:pPr>
  </w:style>
  <w:style w:type="paragraph" w:styleId="Ballontekst">
    <w:name w:val="Balloon Text"/>
    <w:basedOn w:val="Standaard"/>
    <w:link w:val="BallontekstChar"/>
    <w:rsid w:val="00EC517B"/>
    <w:rPr>
      <w:rFonts w:ascii="Tahoma" w:hAnsi="Tahoma" w:cs="Tahoma"/>
      <w:sz w:val="16"/>
      <w:szCs w:val="16"/>
    </w:rPr>
  </w:style>
  <w:style w:type="character" w:customStyle="1" w:styleId="BallontekstChar">
    <w:name w:val="Ballontekst Char"/>
    <w:basedOn w:val="Standaardalinea-lettertype"/>
    <w:link w:val="Ballontekst"/>
    <w:rsid w:val="00EC517B"/>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rt\Documenten\BEHEERSORGAAN\sjabloon%20verslag%20B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verslag BO.dot</Template>
  <TotalTime>258</TotalTime>
  <Pages>5</Pages>
  <Words>1289</Words>
  <Characters>7453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Provincie Antwerpen</vt:lpstr>
    </vt:vector>
  </TitlesOfParts>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gert</dc:creator>
  <cp:lastModifiedBy>gert</cp:lastModifiedBy>
  <cp:revision>8</cp:revision>
  <cp:lastPrinted>2010-09-15T13:19:00Z</cp:lastPrinted>
  <dcterms:created xsi:type="dcterms:W3CDTF">2010-09-15T09:02:00Z</dcterms:created>
  <dcterms:modified xsi:type="dcterms:W3CDTF">2010-11-24T08:23:00Z</dcterms:modified>
</cp:coreProperties>
</file>